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5D" w:rsidRPr="00122F5D" w:rsidRDefault="00122F5D" w:rsidP="00122F5D">
      <w:pPr>
        <w:pStyle w:val="BodyText2"/>
        <w:ind w:firstLine="0"/>
        <w:jc w:val="center"/>
        <w:rPr>
          <w:szCs w:val="24"/>
        </w:rPr>
      </w:pPr>
      <w:r w:rsidRPr="00122F5D">
        <w:rPr>
          <w:szCs w:val="24"/>
        </w:rPr>
        <w:t>Министерство образования и науки</w:t>
      </w:r>
    </w:p>
    <w:p w:rsidR="00122F5D" w:rsidRPr="00122F5D" w:rsidRDefault="00122F5D" w:rsidP="00122F5D">
      <w:pPr>
        <w:pStyle w:val="BodyText2"/>
        <w:ind w:firstLine="0"/>
        <w:jc w:val="center"/>
        <w:rPr>
          <w:szCs w:val="24"/>
        </w:rPr>
      </w:pPr>
      <w:r w:rsidRPr="00122F5D">
        <w:rPr>
          <w:szCs w:val="24"/>
        </w:rPr>
        <w:t>Самарской области</w:t>
      </w:r>
    </w:p>
    <w:p w:rsidR="00122F5D" w:rsidRPr="00122F5D" w:rsidRDefault="00122F5D" w:rsidP="00122F5D">
      <w:pPr>
        <w:pStyle w:val="BodyText2"/>
        <w:ind w:firstLine="0"/>
        <w:jc w:val="center"/>
        <w:rPr>
          <w:szCs w:val="24"/>
        </w:rPr>
      </w:pPr>
    </w:p>
    <w:p w:rsidR="00122F5D" w:rsidRPr="00122F5D" w:rsidRDefault="00122F5D" w:rsidP="00122F5D">
      <w:pPr>
        <w:pStyle w:val="BodyText2"/>
        <w:ind w:firstLine="0"/>
        <w:jc w:val="center"/>
        <w:rPr>
          <w:b/>
          <w:szCs w:val="24"/>
        </w:rPr>
      </w:pPr>
      <w:r w:rsidRPr="00122F5D">
        <w:rPr>
          <w:b/>
          <w:szCs w:val="24"/>
        </w:rPr>
        <w:t>ПРИКАЗ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30.03.2011                                                                                            № 50-од</w:t>
      </w:r>
    </w:p>
    <w:p w:rsidR="00122F5D" w:rsidRPr="00122F5D" w:rsidRDefault="00122F5D" w:rsidP="00122F5D">
      <w:pPr>
        <w:pStyle w:val="BodyText2"/>
        <w:ind w:firstLine="0"/>
        <w:jc w:val="center"/>
        <w:rPr>
          <w:b/>
          <w:szCs w:val="24"/>
        </w:rPr>
      </w:pPr>
    </w:p>
    <w:p w:rsidR="00122F5D" w:rsidRPr="00122F5D" w:rsidRDefault="00122F5D" w:rsidP="00122F5D">
      <w:pPr>
        <w:pStyle w:val="BodyText2"/>
        <w:ind w:firstLine="0"/>
        <w:jc w:val="center"/>
        <w:rPr>
          <w:b/>
          <w:szCs w:val="24"/>
        </w:rPr>
      </w:pPr>
      <w:r w:rsidRPr="00122F5D">
        <w:rPr>
          <w:b/>
          <w:szCs w:val="24"/>
        </w:rPr>
        <w:t>О проведении аттестации педагогических работников</w:t>
      </w:r>
    </w:p>
    <w:p w:rsidR="00122F5D" w:rsidRPr="00122F5D" w:rsidRDefault="00122F5D" w:rsidP="00122F5D">
      <w:pPr>
        <w:pStyle w:val="BodyText2"/>
        <w:ind w:firstLine="0"/>
        <w:jc w:val="center"/>
        <w:rPr>
          <w:b/>
          <w:szCs w:val="24"/>
        </w:rPr>
      </w:pPr>
      <w:r w:rsidRPr="00122F5D">
        <w:rPr>
          <w:b/>
          <w:szCs w:val="24"/>
        </w:rPr>
        <w:t>государственных образовательных учреждений Самарской области и муниципальных образовательных учреждений</w:t>
      </w:r>
    </w:p>
    <w:p w:rsidR="00122F5D" w:rsidRPr="00122F5D" w:rsidRDefault="00122F5D" w:rsidP="00122F5D">
      <w:pPr>
        <w:pStyle w:val="BodyText2"/>
        <w:ind w:firstLine="0"/>
        <w:jc w:val="center"/>
        <w:rPr>
          <w:b/>
          <w:szCs w:val="24"/>
        </w:rPr>
      </w:pPr>
    </w:p>
    <w:p w:rsidR="00122F5D" w:rsidRPr="00122F5D" w:rsidRDefault="00122F5D" w:rsidP="00122F5D">
      <w:pPr>
        <w:pStyle w:val="BodyText2"/>
        <w:ind w:firstLine="0"/>
        <w:jc w:val="center"/>
        <w:rPr>
          <w:b/>
          <w:szCs w:val="24"/>
        </w:rPr>
      </w:pPr>
    </w:p>
    <w:p w:rsidR="00122F5D" w:rsidRPr="00122F5D" w:rsidRDefault="00122F5D" w:rsidP="00122F5D">
      <w:pPr>
        <w:pStyle w:val="BodyText2"/>
        <w:ind w:firstLine="708"/>
        <w:rPr>
          <w:szCs w:val="24"/>
        </w:rPr>
      </w:pPr>
      <w:proofErr w:type="gramStart"/>
      <w:r w:rsidRPr="00122F5D">
        <w:rPr>
          <w:szCs w:val="24"/>
        </w:rPr>
        <w:t>В соответствии с подпунктом 16 пункта 1 статьи 29 Закона Российской Федерации «Об образовании», приказом Министерства образования и науки Российской Федерации от 24.03.2010 № 209 «О порядке аттестации педагогических работников государственных и муниципальных образовательных учреждений», подпунктом 2.2.1 пункта 2.1 Положения о министерстве образования и науки Самарской области, утверждённого постановлением Правительства Самарской области от 20.06.2008 № 238, ПРИКАЗЫВАЮ:</w:t>
      </w:r>
      <w:proofErr w:type="gramEnd"/>
    </w:p>
    <w:p w:rsidR="00122F5D" w:rsidRPr="00122F5D" w:rsidRDefault="00122F5D" w:rsidP="00122F5D">
      <w:pPr>
        <w:pStyle w:val="BodyText2"/>
        <w:ind w:firstLine="708"/>
        <w:rPr>
          <w:szCs w:val="24"/>
        </w:rPr>
      </w:pPr>
      <w:r w:rsidRPr="00122F5D">
        <w:rPr>
          <w:szCs w:val="24"/>
        </w:rPr>
        <w:t>1. Утвердить прилагаемый Регламент проведения аттестации педагогических работников государственных образовательных учреждений Самарской области и муниципальных образовательных учреждений.</w:t>
      </w:r>
    </w:p>
    <w:p w:rsidR="00122F5D" w:rsidRPr="00122F5D" w:rsidRDefault="00122F5D" w:rsidP="00122F5D">
      <w:pPr>
        <w:pStyle w:val="BodyText2"/>
        <w:ind w:firstLine="708"/>
        <w:rPr>
          <w:szCs w:val="24"/>
        </w:rPr>
      </w:pPr>
      <w:r w:rsidRPr="00122F5D">
        <w:rPr>
          <w:szCs w:val="24"/>
        </w:rPr>
        <w:t>2.  Признать утратившим силу приказ министерства образования и науки Самарской области от 10.04.2007  № 21-од «Об утверждении форм и процедур аттестации работников государственных, муниципальных учреждений образования Самарской области».</w:t>
      </w:r>
    </w:p>
    <w:p w:rsidR="00122F5D" w:rsidRPr="00122F5D" w:rsidRDefault="00122F5D" w:rsidP="00122F5D">
      <w:pPr>
        <w:pStyle w:val="BodyText2"/>
        <w:ind w:firstLine="708"/>
        <w:rPr>
          <w:szCs w:val="24"/>
        </w:rPr>
      </w:pPr>
      <w:r w:rsidRPr="00122F5D">
        <w:rPr>
          <w:szCs w:val="24"/>
        </w:rPr>
        <w:t>3. Опубликовать настоящий приказ в средствах массовой информации.</w:t>
      </w:r>
    </w:p>
    <w:p w:rsidR="00122F5D" w:rsidRPr="00122F5D" w:rsidRDefault="00122F5D" w:rsidP="00122F5D">
      <w:pPr>
        <w:pStyle w:val="BodyText2"/>
        <w:tabs>
          <w:tab w:val="left" w:pos="900"/>
        </w:tabs>
        <w:ind w:firstLine="708"/>
        <w:rPr>
          <w:b/>
          <w:szCs w:val="24"/>
        </w:rPr>
      </w:pPr>
      <w:r w:rsidRPr="00122F5D">
        <w:rPr>
          <w:szCs w:val="24"/>
        </w:rPr>
        <w:t>4. Настоящий приказ вступает в силу с момента его опубликования.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</w:p>
    <w:p w:rsidR="00122F5D" w:rsidRPr="00122F5D" w:rsidRDefault="00122F5D" w:rsidP="00122F5D">
      <w:pPr>
        <w:pStyle w:val="BodyText2"/>
        <w:ind w:firstLine="0"/>
        <w:rPr>
          <w:b/>
          <w:szCs w:val="24"/>
        </w:rPr>
      </w:pP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b/>
          <w:szCs w:val="24"/>
        </w:rPr>
        <w:t xml:space="preserve">              </w:t>
      </w:r>
      <w:r w:rsidRPr="00122F5D">
        <w:rPr>
          <w:szCs w:val="24"/>
        </w:rPr>
        <w:t>Министр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b/>
          <w:szCs w:val="24"/>
        </w:rPr>
        <w:t xml:space="preserve">    </w:t>
      </w:r>
      <w:r w:rsidRPr="00122F5D">
        <w:rPr>
          <w:szCs w:val="24"/>
        </w:rPr>
        <w:t>образования и науки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 xml:space="preserve">     Самарской области                                                         Д.Е. Овчинников</w:t>
      </w:r>
    </w:p>
    <w:p w:rsidR="00122F5D" w:rsidRPr="00122F5D" w:rsidRDefault="00122F5D" w:rsidP="00122F5D">
      <w:pPr>
        <w:pStyle w:val="BodyText2"/>
        <w:ind w:firstLine="0"/>
        <w:rPr>
          <w:b/>
          <w:szCs w:val="24"/>
        </w:rPr>
      </w:pPr>
    </w:p>
    <w:p w:rsidR="00122F5D" w:rsidRPr="00122F5D" w:rsidRDefault="00122F5D" w:rsidP="00122F5D">
      <w:pPr>
        <w:pStyle w:val="BodyText2"/>
        <w:ind w:firstLine="0"/>
        <w:rPr>
          <w:b/>
          <w:szCs w:val="24"/>
        </w:rPr>
      </w:pPr>
    </w:p>
    <w:p w:rsidR="00122F5D" w:rsidRPr="00122F5D" w:rsidRDefault="00122F5D" w:rsidP="00122F5D">
      <w:pPr>
        <w:pStyle w:val="BodyText2"/>
        <w:ind w:firstLine="0"/>
        <w:rPr>
          <w:b/>
          <w:szCs w:val="24"/>
        </w:rPr>
      </w:pPr>
    </w:p>
    <w:p w:rsidR="00122F5D" w:rsidRPr="00122F5D" w:rsidRDefault="00122F5D" w:rsidP="00122F5D">
      <w:pPr>
        <w:pStyle w:val="BodyText2"/>
        <w:ind w:firstLine="0"/>
        <w:rPr>
          <w:b/>
          <w:szCs w:val="24"/>
        </w:rPr>
      </w:pPr>
    </w:p>
    <w:p w:rsidR="00122F5D" w:rsidRPr="00122F5D" w:rsidRDefault="00122F5D" w:rsidP="00122F5D">
      <w:pPr>
        <w:pStyle w:val="BodyText2"/>
        <w:ind w:firstLine="0"/>
        <w:rPr>
          <w:b/>
          <w:szCs w:val="24"/>
        </w:rPr>
      </w:pPr>
    </w:p>
    <w:p w:rsidR="00122F5D" w:rsidRPr="00122F5D" w:rsidRDefault="00122F5D" w:rsidP="00122F5D">
      <w:pPr>
        <w:pStyle w:val="BodyText2"/>
        <w:ind w:firstLine="0"/>
        <w:rPr>
          <w:b/>
          <w:szCs w:val="24"/>
        </w:rPr>
      </w:pPr>
    </w:p>
    <w:p w:rsidR="00122F5D" w:rsidRPr="00122F5D" w:rsidRDefault="00122F5D" w:rsidP="00122F5D">
      <w:pPr>
        <w:pStyle w:val="BodyText2"/>
        <w:ind w:firstLine="0"/>
        <w:rPr>
          <w:b/>
          <w:szCs w:val="24"/>
        </w:rPr>
      </w:pPr>
    </w:p>
    <w:p w:rsidR="00122F5D" w:rsidRPr="00122F5D" w:rsidRDefault="00122F5D" w:rsidP="00122F5D">
      <w:pPr>
        <w:pStyle w:val="BodyText2"/>
        <w:ind w:firstLine="0"/>
        <w:rPr>
          <w:b/>
          <w:szCs w:val="24"/>
        </w:rPr>
      </w:pPr>
    </w:p>
    <w:p w:rsidR="00122F5D" w:rsidRPr="00122F5D" w:rsidRDefault="00122F5D" w:rsidP="00122F5D">
      <w:pPr>
        <w:pStyle w:val="BodyText2"/>
        <w:ind w:firstLine="0"/>
        <w:rPr>
          <w:b/>
          <w:szCs w:val="24"/>
        </w:rPr>
      </w:pPr>
    </w:p>
    <w:p w:rsidR="00122F5D" w:rsidRDefault="00122F5D" w:rsidP="00122F5D">
      <w:pPr>
        <w:pStyle w:val="BodyText2"/>
        <w:ind w:firstLine="0"/>
        <w:jc w:val="center"/>
        <w:rPr>
          <w:b/>
          <w:szCs w:val="24"/>
        </w:rPr>
      </w:pPr>
    </w:p>
    <w:p w:rsidR="00122F5D" w:rsidRDefault="00122F5D" w:rsidP="00122F5D">
      <w:pPr>
        <w:pStyle w:val="BodyText2"/>
        <w:ind w:firstLine="0"/>
        <w:jc w:val="center"/>
        <w:rPr>
          <w:b/>
          <w:szCs w:val="24"/>
        </w:rPr>
      </w:pPr>
    </w:p>
    <w:p w:rsidR="00122F5D" w:rsidRDefault="00122F5D" w:rsidP="00122F5D">
      <w:pPr>
        <w:pStyle w:val="BodyText2"/>
        <w:ind w:firstLine="0"/>
        <w:jc w:val="center"/>
        <w:rPr>
          <w:b/>
          <w:szCs w:val="24"/>
        </w:rPr>
      </w:pPr>
    </w:p>
    <w:p w:rsidR="00122F5D" w:rsidRDefault="00122F5D" w:rsidP="00122F5D">
      <w:pPr>
        <w:pStyle w:val="BodyText2"/>
        <w:ind w:firstLine="0"/>
        <w:jc w:val="center"/>
        <w:rPr>
          <w:b/>
          <w:szCs w:val="24"/>
        </w:rPr>
      </w:pPr>
    </w:p>
    <w:p w:rsidR="00122F5D" w:rsidRDefault="00122F5D" w:rsidP="00122F5D">
      <w:pPr>
        <w:pStyle w:val="BodyText2"/>
        <w:ind w:firstLine="0"/>
        <w:jc w:val="center"/>
        <w:rPr>
          <w:b/>
          <w:szCs w:val="24"/>
        </w:rPr>
      </w:pPr>
    </w:p>
    <w:p w:rsidR="00122F5D" w:rsidRDefault="00122F5D" w:rsidP="00122F5D">
      <w:pPr>
        <w:pStyle w:val="BodyText2"/>
        <w:ind w:firstLine="0"/>
        <w:jc w:val="center"/>
        <w:rPr>
          <w:b/>
          <w:szCs w:val="24"/>
        </w:rPr>
      </w:pPr>
    </w:p>
    <w:p w:rsidR="00122F5D" w:rsidRDefault="00122F5D" w:rsidP="00122F5D">
      <w:pPr>
        <w:pStyle w:val="BodyText2"/>
        <w:ind w:firstLine="0"/>
        <w:jc w:val="center"/>
        <w:rPr>
          <w:b/>
          <w:szCs w:val="24"/>
        </w:rPr>
      </w:pPr>
    </w:p>
    <w:p w:rsidR="00122F5D" w:rsidRDefault="00122F5D" w:rsidP="00122F5D">
      <w:pPr>
        <w:pStyle w:val="BodyText2"/>
        <w:ind w:firstLine="0"/>
        <w:jc w:val="center"/>
        <w:rPr>
          <w:b/>
          <w:szCs w:val="24"/>
        </w:rPr>
      </w:pPr>
    </w:p>
    <w:p w:rsidR="00122F5D" w:rsidRDefault="00122F5D" w:rsidP="00122F5D">
      <w:pPr>
        <w:pStyle w:val="BodyText2"/>
        <w:ind w:firstLine="0"/>
        <w:jc w:val="center"/>
        <w:rPr>
          <w:b/>
          <w:szCs w:val="24"/>
        </w:rPr>
      </w:pPr>
    </w:p>
    <w:p w:rsidR="00122F5D" w:rsidRDefault="00122F5D" w:rsidP="00122F5D">
      <w:pPr>
        <w:pStyle w:val="BodyText2"/>
        <w:ind w:firstLine="0"/>
        <w:jc w:val="center"/>
        <w:rPr>
          <w:b/>
          <w:szCs w:val="24"/>
        </w:rPr>
      </w:pPr>
    </w:p>
    <w:p w:rsidR="00122F5D" w:rsidRDefault="00122F5D" w:rsidP="00122F5D">
      <w:pPr>
        <w:pStyle w:val="BodyText2"/>
        <w:ind w:firstLine="0"/>
        <w:jc w:val="center"/>
        <w:rPr>
          <w:b/>
          <w:szCs w:val="24"/>
        </w:rPr>
      </w:pPr>
    </w:p>
    <w:p w:rsidR="00122F5D" w:rsidRDefault="00122F5D" w:rsidP="00122F5D">
      <w:pPr>
        <w:pStyle w:val="BodyText2"/>
        <w:ind w:firstLine="0"/>
        <w:jc w:val="center"/>
        <w:rPr>
          <w:b/>
          <w:szCs w:val="24"/>
        </w:rPr>
      </w:pPr>
    </w:p>
    <w:p w:rsidR="00122F5D" w:rsidRPr="00122F5D" w:rsidRDefault="00122F5D" w:rsidP="00122F5D">
      <w:pPr>
        <w:pStyle w:val="BodyText2"/>
        <w:ind w:firstLine="0"/>
        <w:jc w:val="center"/>
        <w:rPr>
          <w:b/>
          <w:szCs w:val="24"/>
        </w:rPr>
      </w:pPr>
      <w:r w:rsidRPr="00122F5D">
        <w:rPr>
          <w:b/>
          <w:szCs w:val="24"/>
        </w:rPr>
        <w:lastRenderedPageBreak/>
        <w:t>Регламент</w:t>
      </w:r>
    </w:p>
    <w:p w:rsidR="00122F5D" w:rsidRPr="00122F5D" w:rsidRDefault="00122F5D" w:rsidP="00122F5D">
      <w:pPr>
        <w:pStyle w:val="BodyText2"/>
        <w:ind w:firstLine="0"/>
        <w:jc w:val="center"/>
        <w:rPr>
          <w:b/>
          <w:szCs w:val="24"/>
        </w:rPr>
      </w:pPr>
      <w:r w:rsidRPr="00122F5D">
        <w:rPr>
          <w:b/>
          <w:szCs w:val="24"/>
        </w:rPr>
        <w:t>проведения аттестации педагогических работников государственных образовательных учреждений Самарской области и муниципальных образовательных учреждений (утв. приказом министерства образования и науки Самарской области от 30.03.2011 №50-од)</w:t>
      </w:r>
    </w:p>
    <w:p w:rsidR="00122F5D" w:rsidRPr="00122F5D" w:rsidRDefault="00122F5D" w:rsidP="00122F5D">
      <w:pPr>
        <w:pStyle w:val="BodyText2"/>
        <w:spacing w:line="360" w:lineRule="auto"/>
        <w:jc w:val="center"/>
        <w:rPr>
          <w:szCs w:val="24"/>
        </w:rPr>
      </w:pPr>
    </w:p>
    <w:p w:rsidR="00122F5D" w:rsidRPr="00122F5D" w:rsidRDefault="00122F5D" w:rsidP="00122F5D">
      <w:pPr>
        <w:pStyle w:val="BodyText2"/>
        <w:spacing w:line="360" w:lineRule="auto"/>
        <w:ind w:firstLine="0"/>
        <w:jc w:val="center"/>
        <w:rPr>
          <w:b/>
          <w:szCs w:val="24"/>
        </w:rPr>
      </w:pPr>
      <w:smartTag w:uri="urn:schemas-microsoft-com:office:smarttags" w:element="place">
        <w:r w:rsidRPr="00122F5D">
          <w:rPr>
            <w:b/>
            <w:szCs w:val="24"/>
            <w:lang w:val="en-US"/>
          </w:rPr>
          <w:t>I</w:t>
        </w:r>
        <w:r w:rsidRPr="00122F5D">
          <w:rPr>
            <w:b/>
            <w:szCs w:val="24"/>
          </w:rPr>
          <w:t>.</w:t>
        </w:r>
      </w:smartTag>
      <w:r w:rsidRPr="00122F5D">
        <w:rPr>
          <w:b/>
          <w:szCs w:val="24"/>
        </w:rPr>
        <w:t xml:space="preserve"> Общие положения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 xml:space="preserve">1. </w:t>
      </w:r>
      <w:proofErr w:type="gramStart"/>
      <w:r w:rsidRPr="00122F5D">
        <w:rPr>
          <w:szCs w:val="24"/>
        </w:rPr>
        <w:t>Настоящий Регламент проведения аттестации педагогических работников государственных образовательных учреждений Самарской области и муниципальных образовательных учреждений (далее – Регламент) разработан в соответствии с приказом Министерства образования и науки Российской Федерации от 24.03.2010 № 209 «О порядке аттестации педагогических работников государственных и муниципальных образовательных учреждений» (далее – Порядок аттестации) и приказом Министерства здравоохранения и социального развития Российской Федерации от 26.08.2010 № 761н «Об утверждении Единого квалификационного</w:t>
      </w:r>
      <w:proofErr w:type="gramEnd"/>
      <w:r w:rsidRPr="00122F5D">
        <w:rPr>
          <w:szCs w:val="24"/>
        </w:rPr>
        <w:t xml:space="preserve"> справочника должностей руководителей, специалистов и служащих, раздел «Квалификационные характеристики должностей работников образования» (далее – Квалификационные требования).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2. Настоящий Регламент определяет последовательность действий министерства образования и науки Самарской области при проведении аттестации педагогических работников  государственных образовательных учреждений Самарской области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3. Аттестация педагогических работников государственных образовательных учреждений Самарской области и муниципальных образовательных учреждений (далее – педагогические работники) проводится с целью:</w:t>
      </w:r>
    </w:p>
    <w:p w:rsidR="00122F5D" w:rsidRPr="00122F5D" w:rsidRDefault="00122F5D" w:rsidP="00122F5D">
      <w:pPr>
        <w:pStyle w:val="BodyText2"/>
        <w:ind w:firstLine="567"/>
        <w:rPr>
          <w:szCs w:val="24"/>
        </w:rPr>
      </w:pPr>
      <w:r w:rsidRPr="00122F5D">
        <w:rPr>
          <w:szCs w:val="24"/>
        </w:rPr>
        <w:t>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122F5D" w:rsidRPr="00122F5D" w:rsidRDefault="00122F5D" w:rsidP="00122F5D">
      <w:pPr>
        <w:pStyle w:val="BodyText2"/>
        <w:ind w:firstLine="567"/>
        <w:rPr>
          <w:szCs w:val="24"/>
        </w:rPr>
      </w:pPr>
      <w:r w:rsidRPr="00122F5D">
        <w:rPr>
          <w:szCs w:val="24"/>
        </w:rPr>
        <w:t>установления соответствия уровня квалификации педагогических работников требованиям, предъявляемым к первой и высшей квалификационным категориям.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4. Основными принципами проведения аттестации педагогических работников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22F5D" w:rsidRPr="00122F5D" w:rsidRDefault="00122F5D" w:rsidP="00122F5D">
      <w:pPr>
        <w:pStyle w:val="BodyText2"/>
        <w:ind w:firstLine="567"/>
        <w:rPr>
          <w:szCs w:val="24"/>
        </w:rPr>
      </w:pPr>
    </w:p>
    <w:p w:rsidR="00122F5D" w:rsidRPr="00122F5D" w:rsidRDefault="00122F5D" w:rsidP="00122F5D">
      <w:pPr>
        <w:pStyle w:val="BodyText2"/>
        <w:ind w:firstLine="567"/>
        <w:jc w:val="center"/>
        <w:rPr>
          <w:b/>
          <w:szCs w:val="24"/>
        </w:rPr>
      </w:pPr>
      <w:r w:rsidRPr="00122F5D">
        <w:rPr>
          <w:b/>
          <w:szCs w:val="24"/>
          <w:lang w:val="en-US"/>
        </w:rPr>
        <w:t>II</w:t>
      </w:r>
      <w:r w:rsidRPr="00122F5D">
        <w:rPr>
          <w:b/>
          <w:szCs w:val="24"/>
        </w:rPr>
        <w:t>. Формирование аттестационных комиссий, их состав и порядок работы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5. Аттестация педагогических работников с целью подтверждения соответствия занимаемой должности проводится аттестационными комиссиями, формируемыми министерством образования и науки Самарской области (далее – министерство) по территориальному принципу, по количеству территориальных управлений министерства образования и науки Самарской области (далее – территориальные комиссии) и состоящими из председателя комиссии, заместителя председателя комиссии, секретаря комиссии и членов комиссии.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5.1. В состав территориальных комиссий входят представители территориальных управлений министерства образования и науки Самарской области, органов местного самоуправления, общественных организаций, органов самоуправления образовательных учреждений, работники образовательных учреждений, а также представители выборных органов соответствующих первичных профсоюзных организаций образовательных учреждений, в которых работают педагогические работники,  выходящие на аттестацию.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5.2. Персональный состав и график работы территориальных комиссий утверждается ежегодно приказом министерства.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lastRenderedPageBreak/>
        <w:t>5.3. Распределение обязанностей членов территориальных комиссий, в том числе участие в проведении квалификационных испытаний в письменной форме для педагогических работников по вопросам, связанным с осуществлением ими педагогической деятельности, определяется решением территориальных комиссий.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5.4. Заседание территориальной комиссии считается правомочным, если на нем присутствует не менее двух третей ее членов и представитель выборного органа первичной профсоюзной организации того образовательного учреждения, педагогический работник которого аттестуется.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5.5. По результатам аттестации территориальная комиссия принимает одно из решений:</w:t>
      </w:r>
    </w:p>
    <w:p w:rsidR="00122F5D" w:rsidRPr="00122F5D" w:rsidRDefault="00122F5D" w:rsidP="00122F5D">
      <w:pPr>
        <w:pStyle w:val="BodyText2"/>
        <w:ind w:firstLine="567"/>
        <w:rPr>
          <w:szCs w:val="24"/>
        </w:rPr>
      </w:pPr>
      <w:r w:rsidRPr="00122F5D">
        <w:rPr>
          <w:szCs w:val="24"/>
        </w:rPr>
        <w:t>соответствует занимаемой должности (указывается должность работника);</w:t>
      </w:r>
    </w:p>
    <w:p w:rsidR="00122F5D" w:rsidRPr="00122F5D" w:rsidRDefault="00122F5D" w:rsidP="00122F5D">
      <w:pPr>
        <w:pStyle w:val="BodyText2"/>
        <w:ind w:firstLine="567"/>
        <w:rPr>
          <w:szCs w:val="24"/>
        </w:rPr>
      </w:pPr>
      <w:r w:rsidRPr="00122F5D">
        <w:rPr>
          <w:szCs w:val="24"/>
        </w:rPr>
        <w:t>не соответствует занимаемой должности (указывается должность работника).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5.6. Решение территориальной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голосовании.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5.7. Решение территориальной комиссии заносится в аттестационный лист педагогического работника (Приложение 1).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В аттестационный лист педагогического работника в случае необходимости территориальная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При наличии в аттестационном листе указанных рекомендаций территориальной комиссии работодатель педагогического работника  не позднее чем через год со дня проведения заседания представляет территориальной комиссии информацию (письменно) о выполнении данных рекомендаций.</w:t>
      </w:r>
      <w:r w:rsidRPr="00122F5D">
        <w:rPr>
          <w:szCs w:val="24"/>
        </w:rPr>
        <w:tab/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5.8. Решение территориальной комиссии о результатах аттестации педагогических работников утверждается приказом министерства.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6. Аттестация педагогических работников в целях установления соответствия уровня их квалификации требованиям, предъявляемым к квалификационным категориям (первой или высшей), проводится аттестационной комиссией, формируемой министерством (далее – квалификационная комиссия министерства) и состоящей из председателя комиссии, заместителя председателя комиссии, секретаря комиссии и членов комиссии.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6.1. В состав квалификационной комиссии министерства входят руководители и работники структурных подразделений министерства, руководители территориальных управлений министерства, представители Самарской областной организации профсоюза работников народного образования и науки Российской Федерации, органов местного самоуправления, научных организаций и общественных объединений, органов самоуправления образовательных учреждений, работники образовательных учреждений.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6.2. Персональный состав квалификационной комиссии министерства утверждается ежегодно приказом министерства.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График работы квалификационной комиссии министерства утверждается распоряжением министерства по мере поступления заявлений педагогических работников на аттестацию в течение календарного года.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6.3. Заседание квалификационной комиссии министерства считается правомочным, если на нем присутствует не менее двух третей ее членов.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6.4. Решение квалификационной комиссии министерства принимается в отсутствие аттестуемого педагогического работника открытым голосованием большинством голосов присутствующих на заседании членов квалификационной комиссии министерства.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При равном количестве голосов решение принимается в пользу аттестуемого работника.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При прохождении аттестации педагогический работник, являющийся членом квалификационной комиссии министерства, не участвует в голосовании по своей кандидатуре.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lastRenderedPageBreak/>
        <w:t>6.5. По результатам аттестации квалификационная комиссия министерства принимает одно из решений: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уровень квалификации (указывается должность) соответствует требованиям, предъявляемым к первой (высшей) квалификационной категории;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уровень квалификации (указывается должность) не соответствует требованиям, предъявляемым к первой (высшей) квалификационной категории.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6.6. Решение квалификационной комиссии министерства оформляется протоколом, который подписывается председателем, заместителем председателя, секретарем и членами комиссии, принимавшими участие в голосовании.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6.7. Решение квалификационной комиссии министерства заносится в аттестационный лист педагогического работника (Приложение 2).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6.8. Решение квалификационной комиссии министерства о результатах аттестации педагогических работников утверждается приказом министерства.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7. Для осуществления всестороннего анализа результатов профессиональной деятельности педагогических работников, выходящих на аттестацию с целью установления соответствия уровня их квалификации, требованиям, предъявляемым к квалификационным категориям (первой или высшей), и подготовки соответствующего экспертного заключения квалификационной комиссией министерства создаются экспертные группы.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7.1. Экспертные группы формируются по должностям работников образования из специалистов соответствующей предметной области, квалифицированных педагогических и руководящих работников, имеющих высшую квалификационную категорию, специалистов органов управления образованием, руководителей и работников методических служб, представителей общественных организаций.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7.2. Составы экспертных групп формируются из списка экспертов, определенного приказом министерства, и утверждаются ежегодно квалификационной комиссией министерства.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Состав экспертов формируется из числа работников образовательных учреждений, методических служб, органов управления образованием, представителей общественных организаций, имеющих высшее профессиональное образование, высшую квалификационную категорию по занимаемой должности и прошедших соответствующее обучение.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7.3. Количество экспертов в группе зависит от количества аттестуемых работников. Численность экспертной группы не должна быть меньше 3-х человек.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7.4. Из членов экспертной группы назначается руководитель, который несет ответственность за организацию и координацию деятельности экспертной группы, за соблюдение законных прав и интересов аттестуемых работников при проведении экспертной оценки.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7.5. Руководитель экспертной группы обеспечивает инструктирование и консультирование членов экспертной группы; организует деятельность экспертной группы в соответствии с направлением работы и настоящим Регламентом; распределяет обязанности членов экспертной группы;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обеспечивает организацию и проведение экспертной оценки профессиональной деятельности педагогических работников;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анализирует, обобщает материалы, представленные членами экспертной группы по итогам работы; подписывает экспертные заключения и протоколы проведения экспертной оценки по итогам заседаний экспертной группы.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7.6. Члены экспертной группы осуществляют экспертную оценку профессиональной деятельности педагогических работников; оформляют протоколы экспертной оценки; подписывают экспертные заключения.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 xml:space="preserve">8. Аттестационный лист и выписка из приказа министерства о результатах аттестации в срок не позднее 30 календарных дней с даты принятия решения квалификационной </w:t>
      </w:r>
      <w:r w:rsidRPr="00122F5D">
        <w:rPr>
          <w:szCs w:val="24"/>
        </w:rPr>
        <w:lastRenderedPageBreak/>
        <w:t>комиссией министерства (территориальной комиссией) передаются работодателю педагогического работника для ознакомления с ними работника под роспись.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 xml:space="preserve">9. Аттестационный лист и выписка из приказа министерства о результатах аттестации хранятся в личном деле педагогического работника. </w:t>
      </w:r>
    </w:p>
    <w:p w:rsidR="00122F5D" w:rsidRPr="00122F5D" w:rsidRDefault="00122F5D" w:rsidP="00122F5D">
      <w:pPr>
        <w:pStyle w:val="BodyText2"/>
        <w:ind w:firstLine="567"/>
        <w:rPr>
          <w:szCs w:val="24"/>
        </w:rPr>
      </w:pPr>
    </w:p>
    <w:p w:rsidR="00122F5D" w:rsidRPr="00122F5D" w:rsidRDefault="00122F5D" w:rsidP="00122F5D">
      <w:pPr>
        <w:pStyle w:val="BodyText2"/>
        <w:tabs>
          <w:tab w:val="left" w:pos="1276"/>
        </w:tabs>
        <w:ind w:firstLine="567"/>
        <w:rPr>
          <w:b/>
          <w:szCs w:val="24"/>
        </w:rPr>
      </w:pPr>
      <w:r w:rsidRPr="00122F5D">
        <w:rPr>
          <w:b/>
          <w:szCs w:val="24"/>
          <w:lang w:val="en-US"/>
        </w:rPr>
        <w:t>III</w:t>
      </w:r>
      <w:r w:rsidRPr="00122F5D">
        <w:rPr>
          <w:b/>
          <w:szCs w:val="24"/>
        </w:rPr>
        <w:t>. Проведение аттестации педагогических работников с целью подтверждения соответствия занимаемой должности</w:t>
      </w:r>
    </w:p>
    <w:p w:rsidR="00122F5D" w:rsidRPr="00122F5D" w:rsidRDefault="00122F5D" w:rsidP="00122F5D">
      <w:pPr>
        <w:pStyle w:val="BodyText2"/>
        <w:ind w:firstLine="567"/>
        <w:rPr>
          <w:szCs w:val="24"/>
        </w:rPr>
      </w:pPr>
    </w:p>
    <w:p w:rsidR="00122F5D" w:rsidRPr="00122F5D" w:rsidRDefault="00122F5D" w:rsidP="00122F5D">
      <w:pPr>
        <w:pStyle w:val="BodyText2"/>
        <w:tabs>
          <w:tab w:val="left" w:pos="1134"/>
        </w:tabs>
        <w:ind w:firstLine="0"/>
        <w:rPr>
          <w:szCs w:val="24"/>
        </w:rPr>
      </w:pPr>
      <w:r w:rsidRPr="00122F5D">
        <w:rPr>
          <w:szCs w:val="24"/>
        </w:rPr>
        <w:t>10. Основанием для проведения аттестации педагогических работников с целью подтверждения соответствия занимаемой должности (далее – аттестация педагогических работников на соответствие) является представление работодателя (Приложение 3).</w:t>
      </w:r>
    </w:p>
    <w:p w:rsidR="00122F5D" w:rsidRPr="00122F5D" w:rsidRDefault="00122F5D" w:rsidP="00122F5D">
      <w:pPr>
        <w:pStyle w:val="BodyText2"/>
        <w:tabs>
          <w:tab w:val="left" w:pos="1134"/>
          <w:tab w:val="left" w:pos="1276"/>
          <w:tab w:val="left" w:pos="1560"/>
          <w:tab w:val="left" w:pos="2127"/>
        </w:tabs>
        <w:ind w:firstLine="0"/>
        <w:rPr>
          <w:szCs w:val="24"/>
        </w:rPr>
      </w:pPr>
      <w:r w:rsidRPr="00122F5D">
        <w:rPr>
          <w:szCs w:val="24"/>
        </w:rPr>
        <w:t>10.1. Представление работодателя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122F5D" w:rsidRPr="00122F5D" w:rsidRDefault="00122F5D" w:rsidP="00122F5D">
      <w:pPr>
        <w:pStyle w:val="BodyText2"/>
        <w:tabs>
          <w:tab w:val="left" w:pos="1276"/>
          <w:tab w:val="left" w:pos="1418"/>
        </w:tabs>
        <w:ind w:firstLine="0"/>
        <w:rPr>
          <w:szCs w:val="24"/>
        </w:rPr>
      </w:pPr>
      <w:r w:rsidRPr="00122F5D">
        <w:rPr>
          <w:szCs w:val="24"/>
        </w:rPr>
        <w:t>11. Аттестация педагогических работников на соответствие представляет собой квалификационные испытания в письменной форме (далее – квалификационные испытания) по вопросам, связанным с осуществлением работниками педагогической деятельности.</w:t>
      </w:r>
    </w:p>
    <w:p w:rsidR="00122F5D" w:rsidRPr="00122F5D" w:rsidRDefault="00122F5D" w:rsidP="00122F5D">
      <w:pPr>
        <w:pStyle w:val="BodyText2"/>
        <w:tabs>
          <w:tab w:val="left" w:pos="993"/>
          <w:tab w:val="left" w:pos="1276"/>
        </w:tabs>
        <w:ind w:firstLine="0"/>
        <w:rPr>
          <w:szCs w:val="24"/>
        </w:rPr>
      </w:pPr>
      <w:r w:rsidRPr="00122F5D">
        <w:rPr>
          <w:szCs w:val="24"/>
        </w:rPr>
        <w:t>11.1. Квалификационные испытания проводятся в форме  письменного экзамена (тестирование).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 xml:space="preserve">11.2. Письменный экзамен (тестирование) – форма испытания, при которой аттестуемый работник отвечает письменно на вопросы, предлагаемые территориальной комиссией в рамках программы квалификационных испытаний. 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11.3. Программы квалификационных испытаний формируются по должностям работников образования и разрабатываются в соответствии с разделом «Должен знать» Квалификационных требований, а также с учетом приоритетных направлений и задач развития системы образования Самарской области.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Программы квалификационных испытаний проходят экспертизу, осуществляемую представителями научного сообщества, утверждаются приказом министерства и размещаются в свободном доступе в сети Интернет на сайтах министерства и территориальных управлений министерства.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 xml:space="preserve">11.4. </w:t>
      </w:r>
      <w:proofErr w:type="gramStart"/>
      <w:r w:rsidRPr="00122F5D">
        <w:rPr>
          <w:szCs w:val="24"/>
        </w:rPr>
        <w:t>В процессе проведения квалификационных испытаний педагогический работник подтверждает знания основ действующего законодательства в сфере образования, приоритетных направлений развития региональной образовательной системы; основ общетеоретических дисциплин в объеме, необходимом для решения педагогических, научно-методических задач; методики преподавания предмета и воспитательной работы; теории педагогики и педагогической психологии; требований к программам, учебникам, средствам обучения и их дидактическим возможностям, оснащенности к оборудованию учебных помещений;</w:t>
      </w:r>
      <w:proofErr w:type="gramEnd"/>
      <w:r w:rsidRPr="00122F5D">
        <w:rPr>
          <w:szCs w:val="24"/>
        </w:rPr>
        <w:t xml:space="preserve"> правил и норм охраны труда, техники безопасности, противопожарной безопасности; стратегии, тактики и техники взаимодействия с людьми; различных информационных ресурсов, компьютерных и мультимедийных технологий.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11.5. Положительное заключение о сдаче квалификационных испытаний дается при условии успешного выполнения не менее 70% от общего числа предложенных заданий.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11.6. Решение о соответствии / несоответствии педагогического работника занимаемой должности принимается территориальной комиссией на основании результатов квалификационных испытаний и представления работодателя педагогического работника.</w:t>
      </w:r>
    </w:p>
    <w:p w:rsidR="00122F5D" w:rsidRPr="00122F5D" w:rsidRDefault="00122F5D" w:rsidP="00122F5D">
      <w:pPr>
        <w:pStyle w:val="BodyText2"/>
        <w:ind w:firstLine="567"/>
        <w:rPr>
          <w:szCs w:val="24"/>
        </w:rPr>
      </w:pPr>
    </w:p>
    <w:p w:rsidR="00122F5D" w:rsidRPr="00122F5D" w:rsidRDefault="00122F5D" w:rsidP="00122F5D">
      <w:pPr>
        <w:pStyle w:val="BodyText2"/>
        <w:ind w:firstLine="567"/>
        <w:jc w:val="center"/>
        <w:rPr>
          <w:b/>
          <w:szCs w:val="24"/>
        </w:rPr>
      </w:pPr>
      <w:r w:rsidRPr="00122F5D">
        <w:rPr>
          <w:b/>
          <w:szCs w:val="24"/>
          <w:lang w:val="en-US"/>
        </w:rPr>
        <w:lastRenderedPageBreak/>
        <w:t>IV</w:t>
      </w:r>
      <w:r w:rsidRPr="00122F5D">
        <w:rPr>
          <w:b/>
          <w:szCs w:val="24"/>
        </w:rPr>
        <w:t>. Проведение аттестации педагогических работников в целях установления соответствия уровня их квалификации требованиям, предъявляемым к первой и высшей квалификационным категориям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 xml:space="preserve">12. Основанием для проведения аттестации педагогических работников в целях установления соответствия уровня их квалификации требованиям, предъявляемым к первой и высшей квалификационным категориям (далее - категориальная аттестация), является заявление педагогического работника (Приложение 4). 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2.1. Заявление для рассмотрения предоставляется непосредственно педагогическим работником в квалификационную комиссию министерства. Результат рассмотрения заявления педагогического работника оформляется протоколом заседания квалификационной комиссии министерства и сообщается педагогическому работнику в срок не позднее одного месяца со дня подачи заявления.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12.2. Сроки проведения аттестации для каждого педагогического работника устанавливаются индивидуально в соответствии с графиком.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Продолжительность аттестации для каждого педагогического работника с начала ее проведения (заседания экспертной группы) до принятия решения квалификационной комиссией министерства не должна превышать двух месяцев.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12.3. Категориальная аттестация педагогических работников представляет собой экспертную оценку уровня квалификации педагогического работника (далее – экспертиза), которая проводится в два этапа.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12.4. Первый этап экспертизы состоит из квалификационных испытаний, призванных установить теоретический уровень профессиональной подготовленности педагогического работника, и проводится по выбору педагогического работника:</w:t>
      </w:r>
    </w:p>
    <w:p w:rsidR="00122F5D" w:rsidRPr="00122F5D" w:rsidRDefault="00122F5D" w:rsidP="00122F5D">
      <w:pPr>
        <w:pStyle w:val="BodyText2"/>
        <w:ind w:firstLine="567"/>
        <w:rPr>
          <w:szCs w:val="24"/>
        </w:rPr>
      </w:pPr>
      <w:r w:rsidRPr="00122F5D">
        <w:rPr>
          <w:szCs w:val="24"/>
        </w:rPr>
        <w:t xml:space="preserve">в форме письменного экзамена (тестирование);  </w:t>
      </w:r>
    </w:p>
    <w:p w:rsidR="00122F5D" w:rsidRPr="00122F5D" w:rsidRDefault="00122F5D" w:rsidP="00122F5D">
      <w:pPr>
        <w:pStyle w:val="BodyText2"/>
        <w:ind w:firstLine="567"/>
        <w:rPr>
          <w:szCs w:val="24"/>
        </w:rPr>
      </w:pPr>
      <w:proofErr w:type="gramStart"/>
      <w:r w:rsidRPr="00122F5D">
        <w:rPr>
          <w:szCs w:val="24"/>
        </w:rPr>
        <w:t>в форме защиты результатов выполнения трех итоговых работ, предусмотренных образовательными программами повышения квалификации на основе Именного образовательного чека в соответствии с Положением об Именном образовательном чеке на повышение квалификации работника образования (далее - Положение об именном образовательном чеке), утвержденным приказом министерства от 05.10.2006 № 52-од (в редакции приказа министерства от 30.11.2010  № 201-од) (далее – итоговые работы).</w:t>
      </w:r>
      <w:proofErr w:type="gramEnd"/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12.4.1. Письменный экзамен (тестирование) – форма испытания, при которой аттестуемый работник отвечает письменно на вопросы, предлагаемые экспертной группой квалификационной комиссии министерства в рамках программы квалификационных испытаний.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Программы квалификационных испытаний проходят экспертизу, осуществляемую представителями научного сообщества, утверждаются приказом министерства и размещаются в свободном доступе в сети Интернет на сайтах министерства и Центра профессионального образования Самарской области.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12.4.2. Защита результатов выполнения трех итоговых работ устанавливается экспертной группой при условии предоставления педагогическим работником копии Свидетельства о повышении квалификации работника образования согласно приложению к Положению об Именном образовательном чеке.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 xml:space="preserve">12.5. </w:t>
      </w:r>
      <w:proofErr w:type="gramStart"/>
      <w:r w:rsidRPr="00122F5D">
        <w:rPr>
          <w:szCs w:val="24"/>
        </w:rPr>
        <w:t xml:space="preserve">Положительное заключение о сдаче квалификационных испытаний дается при условии успешного выполнения не менее 80% от общего числа предложенных заданий письменного экзамена (тестирование) для первой квалификационной категории и не менее 90% от общего числа предложенных заданий письменного экзамена (тестирование) для высшей квалификационной категории либо при условии положительного результата выполнения трех итоговых работ. </w:t>
      </w:r>
      <w:proofErr w:type="gramEnd"/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 xml:space="preserve">12.6. Второй этап экспертизы представляет собой экспертную оценку результативности деятельности (достижений) педагогического работника на основе списка утвержденных критериев, соответствие которым подтверждается предоставлением документов и </w:t>
      </w:r>
      <w:r w:rsidRPr="00122F5D">
        <w:rPr>
          <w:szCs w:val="24"/>
        </w:rPr>
        <w:lastRenderedPageBreak/>
        <w:t>материалов, собранных в индивидуальной папке аттестуемого работника (портфолио достижений).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Список критериев результативности деятельности (достижений) по каждой должности и оценочная шкала формируются в соответствии с п. 30 и п. 31 Порядка аттестации и утверждаются приказом министерства.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12.7. Решение о соответствии уровня квалификации требованиям, предъявляемым к квалификационным категориям (первой и высшей), устанавливается при условии обязательного положительного прохождения  двух этапов экспертизы.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12.8. По результатам экспертизы аттестуемый работник получает экспертное заключение (Приложение 5), с которым должен ознакомиться под роспись.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 xml:space="preserve">12.9. Квалификационная комиссия министерства принимает решение о </w:t>
      </w:r>
      <w:r w:rsidRPr="00122F5D">
        <w:rPr>
          <w:noProof w:val="0"/>
          <w:szCs w:val="24"/>
        </w:rPr>
        <w:t>соответствии/несоответствии</w:t>
      </w:r>
      <w:r w:rsidRPr="00122F5D">
        <w:rPr>
          <w:szCs w:val="24"/>
        </w:rPr>
        <w:t xml:space="preserve"> уровня квалификации </w:t>
      </w:r>
      <w:r w:rsidRPr="00122F5D">
        <w:rPr>
          <w:noProof w:val="0"/>
          <w:szCs w:val="24"/>
        </w:rPr>
        <w:t xml:space="preserve">работника требованиям, предъявляемым к заявленной (первой или высшей) </w:t>
      </w:r>
      <w:r w:rsidRPr="00122F5D">
        <w:rPr>
          <w:szCs w:val="24"/>
        </w:rPr>
        <w:t xml:space="preserve">квалификационной категории </w:t>
      </w:r>
      <w:r w:rsidRPr="00122F5D">
        <w:rPr>
          <w:noProof w:val="0"/>
          <w:szCs w:val="24"/>
        </w:rPr>
        <w:t xml:space="preserve">на основании экспертного </w:t>
      </w:r>
      <w:r w:rsidRPr="00122F5D">
        <w:rPr>
          <w:szCs w:val="24"/>
        </w:rPr>
        <w:t xml:space="preserve">заключения об оценке уровня квалификации  педагогического работника. </w:t>
      </w:r>
    </w:p>
    <w:p w:rsidR="00122F5D" w:rsidRPr="00122F5D" w:rsidRDefault="00122F5D" w:rsidP="00122F5D">
      <w:pPr>
        <w:pStyle w:val="BodyText2"/>
        <w:ind w:firstLine="0"/>
        <w:rPr>
          <w:szCs w:val="24"/>
        </w:rPr>
      </w:pPr>
      <w:r w:rsidRPr="00122F5D">
        <w:rPr>
          <w:szCs w:val="24"/>
        </w:rPr>
        <w:t>13.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122F5D" w:rsidRPr="00122F5D" w:rsidRDefault="00122F5D" w:rsidP="00122F5D">
      <w:pPr>
        <w:pStyle w:val="BodyText2"/>
        <w:ind w:firstLine="567"/>
        <w:rPr>
          <w:szCs w:val="24"/>
        </w:rPr>
      </w:pPr>
    </w:p>
    <w:p w:rsidR="00122F5D" w:rsidRPr="00122F5D" w:rsidRDefault="00122F5D" w:rsidP="00122F5D">
      <w:pPr>
        <w:jc w:val="center"/>
      </w:pPr>
    </w:p>
    <w:p w:rsidR="00122F5D" w:rsidRPr="00122F5D" w:rsidRDefault="00122F5D" w:rsidP="00122F5D">
      <w:pPr>
        <w:ind w:firstLine="2880"/>
        <w:jc w:val="center"/>
      </w:pPr>
    </w:p>
    <w:p w:rsidR="00122F5D" w:rsidRDefault="00122F5D" w:rsidP="00122F5D">
      <w:pPr>
        <w:ind w:firstLine="4140"/>
      </w:pPr>
      <w:r w:rsidRPr="00122F5D">
        <w:t xml:space="preserve">                                  </w:t>
      </w: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Default="00122F5D" w:rsidP="00122F5D">
      <w:pPr>
        <w:ind w:firstLine="4140"/>
      </w:pPr>
    </w:p>
    <w:p w:rsidR="00122F5D" w:rsidRPr="00122F5D" w:rsidRDefault="00122F5D" w:rsidP="00122F5D">
      <w:pPr>
        <w:ind w:firstLine="4140"/>
      </w:pPr>
      <w:r>
        <w:lastRenderedPageBreak/>
        <w:t xml:space="preserve">                        </w:t>
      </w:r>
      <w:r w:rsidRPr="00122F5D">
        <w:t>Приложение 1</w:t>
      </w:r>
    </w:p>
    <w:p w:rsidR="00122F5D" w:rsidRPr="00122F5D" w:rsidRDefault="00122F5D" w:rsidP="00122F5D">
      <w:pPr>
        <w:pStyle w:val="ConsPlusNormal"/>
        <w:ind w:left="3420" w:hanging="1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122F5D" w:rsidRPr="00122F5D" w:rsidRDefault="00122F5D" w:rsidP="00122F5D">
      <w:pPr>
        <w:pStyle w:val="ConsPlusNormal"/>
        <w:ind w:left="324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проведения аттестации педагогических работников государственных образовательных учреждений Самарской области и муниципальных образовательных учреждений</w:t>
      </w:r>
    </w:p>
    <w:p w:rsidR="00122F5D" w:rsidRPr="00122F5D" w:rsidRDefault="00122F5D" w:rsidP="00122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F5D" w:rsidRPr="00122F5D" w:rsidRDefault="00122F5D" w:rsidP="00122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5D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122F5D" w:rsidRPr="00122F5D" w:rsidRDefault="00122F5D" w:rsidP="00122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3. Занимаемая  должность на момент аттестации и дата назначения на эту должность  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4. Сведения  о  профессиональном  образовании,   наличии   ученой степени, ученого звания ______________________________________________________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22F5D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 по</w:t>
      </w:r>
      <w:proofErr w:type="gramEnd"/>
    </w:p>
    <w:p w:rsidR="00122F5D" w:rsidRPr="00122F5D" w:rsidRDefault="00122F5D" w:rsidP="00122F5D">
      <w:pPr>
        <w:pStyle w:val="ConsPlusNonformat"/>
        <w:ind w:left="144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_________________________________________________________________                                                                образованию, ученая степень, ученое звание)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5. Сведения о повышении квалификации за последние 5 лет до прохождения аттестации__________________________________________________________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6.  Общий трудовой стаж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7.  Стаж  педагогической работы (работы по специальности)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22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8. Краткая  оценка  деятельности педагогического работника (в т.ч. выполнения рекомендаций предыдущей аттестации) ___________________ ________________________________________________________________________________________________________________________________________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9. Рекомендации аттестационной комиссии___________________________ 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__________________________________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_________________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Количество голосов за _____, против ______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12. Примечания _________________________________________________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аттестационной комиссии    _____________         (расшифровка подписи)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Секретарь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аттестационной комиссии    _____________         (расшифровка подписи)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122F5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22F5D">
        <w:rPr>
          <w:rFonts w:ascii="Times New Roman" w:hAnsi="Times New Roman" w:cs="Times New Roman"/>
          <w:sz w:val="24"/>
          <w:szCs w:val="24"/>
        </w:rPr>
        <w:t xml:space="preserve"> (а)_____________________________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 педагогического работника, дата)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М.П.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F5D" w:rsidRPr="00122F5D" w:rsidRDefault="00122F5D" w:rsidP="00122F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С решением аттестационной комиссии </w:t>
      </w:r>
      <w:proofErr w:type="gramStart"/>
      <w:r w:rsidRPr="00122F5D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122F5D">
        <w:rPr>
          <w:rFonts w:ascii="Times New Roman" w:hAnsi="Times New Roman" w:cs="Times New Roman"/>
          <w:sz w:val="24"/>
          <w:szCs w:val="24"/>
        </w:rPr>
        <w:t xml:space="preserve"> (согласен); не согласна </w:t>
      </w:r>
    </w:p>
    <w:p w:rsidR="00122F5D" w:rsidRPr="00122F5D" w:rsidRDefault="00122F5D" w:rsidP="00122F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(не </w:t>
      </w:r>
      <w:proofErr w:type="gramStart"/>
      <w:r w:rsidRPr="00122F5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22F5D">
        <w:rPr>
          <w:rFonts w:ascii="Times New Roman" w:hAnsi="Times New Roman" w:cs="Times New Roman"/>
          <w:sz w:val="24"/>
          <w:szCs w:val="24"/>
        </w:rPr>
        <w:t>)    ______________</w:t>
      </w:r>
      <w:r w:rsidRPr="00122F5D">
        <w:rPr>
          <w:rFonts w:ascii="Times New Roman" w:hAnsi="Times New Roman" w:cs="Times New Roman"/>
          <w:sz w:val="24"/>
          <w:szCs w:val="24"/>
        </w:rPr>
        <w:tab/>
      </w:r>
      <w:r w:rsidRPr="00122F5D">
        <w:rPr>
          <w:rFonts w:ascii="Times New Roman" w:hAnsi="Times New Roman" w:cs="Times New Roman"/>
          <w:sz w:val="24"/>
          <w:szCs w:val="24"/>
        </w:rPr>
        <w:tab/>
      </w:r>
      <w:r w:rsidRPr="00122F5D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122F5D" w:rsidRPr="00122F5D" w:rsidRDefault="00122F5D" w:rsidP="00122F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                                 (подпись)</w:t>
      </w:r>
    </w:p>
    <w:p w:rsidR="00122F5D" w:rsidRPr="00122F5D" w:rsidRDefault="00122F5D" w:rsidP="00122F5D">
      <w:pPr>
        <w:ind w:firstLine="2880"/>
        <w:jc w:val="center"/>
      </w:pPr>
      <w:r w:rsidRPr="00122F5D">
        <w:lastRenderedPageBreak/>
        <w:t>Приложение 2</w:t>
      </w:r>
    </w:p>
    <w:p w:rsidR="00122F5D" w:rsidRPr="00122F5D" w:rsidRDefault="00122F5D" w:rsidP="00122F5D">
      <w:pPr>
        <w:pStyle w:val="ConsPlusNormal"/>
        <w:ind w:firstLine="25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к Регламенту проведения аттестации</w:t>
      </w:r>
    </w:p>
    <w:p w:rsidR="00122F5D" w:rsidRPr="00122F5D" w:rsidRDefault="00122F5D" w:rsidP="00122F5D">
      <w:pPr>
        <w:pStyle w:val="ConsPlusNormal"/>
        <w:ind w:left="283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педагогических работников государственных образовательных</w:t>
      </w:r>
    </w:p>
    <w:p w:rsidR="00122F5D" w:rsidRPr="00122F5D" w:rsidRDefault="00122F5D" w:rsidP="00122F5D">
      <w:pPr>
        <w:pStyle w:val="ConsPlusNormal"/>
        <w:ind w:left="283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учреждений Самарской области и</w:t>
      </w:r>
    </w:p>
    <w:p w:rsidR="00122F5D" w:rsidRPr="00122F5D" w:rsidRDefault="00122F5D" w:rsidP="00122F5D">
      <w:pPr>
        <w:pStyle w:val="ConsPlusNormal"/>
        <w:ind w:left="2124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муниципальных образовательных</w:t>
      </w:r>
    </w:p>
    <w:p w:rsidR="00122F5D" w:rsidRPr="00122F5D" w:rsidRDefault="00122F5D" w:rsidP="00122F5D">
      <w:pPr>
        <w:pStyle w:val="ConsPlusNormal"/>
        <w:ind w:left="2124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учреждений</w:t>
      </w:r>
    </w:p>
    <w:p w:rsidR="00122F5D" w:rsidRPr="00122F5D" w:rsidRDefault="00122F5D" w:rsidP="00122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F5D" w:rsidRPr="00122F5D" w:rsidRDefault="00122F5D" w:rsidP="00122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5D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122F5D" w:rsidRPr="00122F5D" w:rsidRDefault="00122F5D" w:rsidP="00122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3. Занимаемая  должность на момент аттестации и дата назначения на эту должность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4. Сведения  о  профессиональном  образовании,   наличии   ученой степени, ученого звания 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  (когда и какое учебное заведение окончил, специальность и квалификация по образованию, ученая степень, ученое звание)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5. Сведения о повышении квалификации за последние 5 лет до прохождения аттестации______________________________________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6.  Общий трудовой стаж _____________________________________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7.  Стаж  педагогической работы (работы по специальности)________</w:t>
      </w:r>
    </w:p>
    <w:p w:rsidR="00122F5D" w:rsidRPr="00122F5D" w:rsidRDefault="00122F5D" w:rsidP="00122F5D">
      <w:pPr>
        <w:pStyle w:val="ConsPlusNonforma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8. Краткая  оценка  деятельности педагогического работника ________</w:t>
      </w:r>
    </w:p>
    <w:p w:rsidR="00122F5D" w:rsidRPr="00122F5D" w:rsidRDefault="00122F5D" w:rsidP="00122F5D">
      <w:pPr>
        <w:pStyle w:val="ConsPlusNonforma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9. Рекомендации аттестационной комиссии _______________________</w:t>
      </w:r>
      <w:r w:rsidRPr="00122F5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22F5D" w:rsidRPr="00122F5D" w:rsidRDefault="00122F5D" w:rsidP="00122F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(уровень квалификации по должности (указывается должность педагогического работника) соответствует (не соответствует) требованиям, предъявляемым к первой (высшей) квалификационной категории)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На заседании присутствовало _____ членов аттестационной комиссии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Количество голосов за _____, против 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12. Примечания ____________________________________________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аттестационной комиссии    ____________        (расшифровка подписи)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Секретарь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аттестационной комиссии    ___________       (расшифровка подписи)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Дата проведения аттестации и принятия решения аттестационной комиссией ________________________________________________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Установлена __________квалификационная категория сроком на 5 лет ___________________________________________________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 (дата и номер распорядительного акта органа исполнительной власти субъекта РФ, осуществляющего управление в сфере образования) 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122F5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22F5D">
        <w:rPr>
          <w:rFonts w:ascii="Times New Roman" w:hAnsi="Times New Roman" w:cs="Times New Roman"/>
          <w:sz w:val="24"/>
          <w:szCs w:val="24"/>
        </w:rPr>
        <w:t xml:space="preserve"> (а)____________________</w:t>
      </w:r>
    </w:p>
    <w:p w:rsidR="00122F5D" w:rsidRPr="00122F5D" w:rsidRDefault="00122F5D" w:rsidP="00122F5D">
      <w:pPr>
        <w:pStyle w:val="ConsPlusNonformat"/>
        <w:ind w:firstLine="2520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 (подпись педагогического работника, дата)</w:t>
      </w:r>
    </w:p>
    <w:p w:rsidR="00122F5D" w:rsidRPr="00122F5D" w:rsidRDefault="00122F5D" w:rsidP="00122F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С решением аттестационной комиссии </w:t>
      </w:r>
      <w:proofErr w:type="gramStart"/>
      <w:r w:rsidRPr="00122F5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22F5D">
        <w:rPr>
          <w:rFonts w:ascii="Times New Roman" w:hAnsi="Times New Roman" w:cs="Times New Roman"/>
          <w:sz w:val="24"/>
          <w:szCs w:val="24"/>
        </w:rPr>
        <w:t xml:space="preserve"> (не согласен) (согласна, не согласна)_____________</w:t>
      </w:r>
      <w:r w:rsidRPr="00122F5D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122F5D" w:rsidRPr="00122F5D" w:rsidRDefault="00122F5D" w:rsidP="00122F5D">
      <w:pPr>
        <w:pStyle w:val="ConsPlusNormal"/>
        <w:widowControl/>
        <w:ind w:firstLine="900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122F5D" w:rsidRPr="00122F5D" w:rsidRDefault="00122F5D" w:rsidP="00122F5D">
      <w:pPr>
        <w:ind w:firstLine="2880"/>
        <w:jc w:val="center"/>
      </w:pPr>
      <w:r w:rsidRPr="00122F5D">
        <w:lastRenderedPageBreak/>
        <w:t>Приложение 3</w:t>
      </w:r>
    </w:p>
    <w:p w:rsidR="00122F5D" w:rsidRPr="00122F5D" w:rsidRDefault="00122F5D" w:rsidP="00122F5D">
      <w:pPr>
        <w:pStyle w:val="ConsPlusNormal"/>
        <w:ind w:firstLine="25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к Регламенту проведения аттестации</w:t>
      </w:r>
    </w:p>
    <w:p w:rsidR="00122F5D" w:rsidRPr="00122F5D" w:rsidRDefault="00122F5D" w:rsidP="00122F5D">
      <w:pPr>
        <w:pStyle w:val="ConsPlusNormal"/>
        <w:ind w:left="283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педагогических работников государственных образовательных</w:t>
      </w:r>
    </w:p>
    <w:p w:rsidR="00122F5D" w:rsidRPr="00122F5D" w:rsidRDefault="00122F5D" w:rsidP="00122F5D">
      <w:pPr>
        <w:pStyle w:val="ConsPlusNormal"/>
        <w:ind w:left="283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учреждений Самарской области и</w:t>
      </w:r>
    </w:p>
    <w:p w:rsidR="00122F5D" w:rsidRPr="00122F5D" w:rsidRDefault="00122F5D" w:rsidP="00122F5D">
      <w:pPr>
        <w:pStyle w:val="ConsPlusNormal"/>
        <w:ind w:left="2124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муниципальных образовательных</w:t>
      </w:r>
    </w:p>
    <w:p w:rsidR="00122F5D" w:rsidRPr="00122F5D" w:rsidRDefault="00122F5D" w:rsidP="00122F5D">
      <w:pPr>
        <w:pStyle w:val="ConsPlusNormal"/>
        <w:ind w:left="2124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учреждений</w:t>
      </w:r>
    </w:p>
    <w:p w:rsidR="00122F5D" w:rsidRPr="00122F5D" w:rsidRDefault="00122F5D" w:rsidP="00122F5D">
      <w:pPr>
        <w:jc w:val="right"/>
      </w:pPr>
    </w:p>
    <w:p w:rsidR="00122F5D" w:rsidRPr="00122F5D" w:rsidRDefault="00122F5D" w:rsidP="00122F5D">
      <w:pPr>
        <w:jc w:val="right"/>
      </w:pPr>
    </w:p>
    <w:p w:rsidR="00122F5D" w:rsidRPr="00122F5D" w:rsidRDefault="00122F5D" w:rsidP="00122F5D">
      <w:pPr>
        <w:jc w:val="right"/>
      </w:pPr>
      <w:r w:rsidRPr="00122F5D">
        <w:t xml:space="preserve">В аттестационную комиссию </w:t>
      </w:r>
    </w:p>
    <w:p w:rsidR="00122F5D" w:rsidRPr="00122F5D" w:rsidRDefault="00122F5D" w:rsidP="00122F5D">
      <w:pPr>
        <w:jc w:val="right"/>
      </w:pPr>
      <w:r w:rsidRPr="00122F5D">
        <w:t>________________________________</w:t>
      </w:r>
    </w:p>
    <w:p w:rsidR="00122F5D" w:rsidRPr="00122F5D" w:rsidRDefault="00122F5D" w:rsidP="00122F5D">
      <w:pPr>
        <w:jc w:val="center"/>
      </w:pPr>
      <w:r w:rsidRPr="00122F5D">
        <w:t xml:space="preserve">                                                                                  (территориальное управление) </w:t>
      </w:r>
    </w:p>
    <w:p w:rsidR="00122F5D" w:rsidRPr="00122F5D" w:rsidRDefault="00122F5D" w:rsidP="00122F5D">
      <w:pPr>
        <w:jc w:val="center"/>
        <w:rPr>
          <w:b/>
        </w:rPr>
      </w:pPr>
      <w:r w:rsidRPr="00122F5D">
        <w:rPr>
          <w:b/>
        </w:rPr>
        <w:t>Представление</w:t>
      </w:r>
    </w:p>
    <w:p w:rsidR="00122F5D" w:rsidRPr="00122F5D" w:rsidRDefault="00122F5D" w:rsidP="00122F5D">
      <w:pPr>
        <w:rPr>
          <w:b/>
        </w:rPr>
      </w:pPr>
      <w:r w:rsidRPr="00122F5D">
        <w:rPr>
          <w:b/>
        </w:rPr>
        <w:t>____________________________________________________________________</w:t>
      </w:r>
    </w:p>
    <w:p w:rsidR="00122F5D" w:rsidRPr="00122F5D" w:rsidRDefault="00122F5D" w:rsidP="00122F5D">
      <w:r w:rsidRPr="00122F5D">
        <w:t xml:space="preserve">           (наименование  образовательного учреждения в соответствии с уставом)</w:t>
      </w:r>
    </w:p>
    <w:p w:rsidR="00122F5D" w:rsidRPr="00122F5D" w:rsidRDefault="00122F5D" w:rsidP="00122F5D">
      <w:r w:rsidRPr="00122F5D">
        <w:t>____________________________________________________________________</w:t>
      </w:r>
    </w:p>
    <w:p w:rsidR="00122F5D" w:rsidRPr="00122F5D" w:rsidRDefault="00122F5D" w:rsidP="00122F5D">
      <w:r w:rsidRPr="00122F5D">
        <w:rPr>
          <w:b/>
        </w:rPr>
        <w:t xml:space="preserve">                                 </w:t>
      </w:r>
      <w:r w:rsidRPr="00122F5D">
        <w:t>(Ф.И.О. (полностью) аттестуемого работника)</w:t>
      </w:r>
    </w:p>
    <w:p w:rsidR="00122F5D" w:rsidRPr="00122F5D" w:rsidRDefault="00122F5D" w:rsidP="00122F5D">
      <w:r w:rsidRPr="00122F5D">
        <w:t>____________________________________________________________________</w:t>
      </w:r>
    </w:p>
    <w:p w:rsidR="00122F5D" w:rsidRPr="00122F5D" w:rsidRDefault="00122F5D" w:rsidP="00122F5D">
      <w:pPr>
        <w:ind w:left="708"/>
      </w:pPr>
      <w:r w:rsidRPr="00122F5D">
        <w:t xml:space="preserve"> (наименование должности, по которой аттестуется работник)</w:t>
      </w:r>
    </w:p>
    <w:p w:rsidR="00122F5D" w:rsidRPr="00122F5D" w:rsidRDefault="00122F5D" w:rsidP="00122F5D">
      <w:pPr>
        <w:jc w:val="center"/>
      </w:pPr>
      <w:r w:rsidRPr="00122F5D">
        <w:rPr>
          <w:b/>
          <w:u w:val="single"/>
        </w:rPr>
        <w:t>для аттестации с целью подтверждения соответствия занимаемой должности</w:t>
      </w:r>
    </w:p>
    <w:p w:rsidR="00122F5D" w:rsidRPr="00122F5D" w:rsidRDefault="00122F5D" w:rsidP="00122F5D">
      <w:pPr>
        <w:jc w:val="both"/>
      </w:pPr>
      <w:r w:rsidRPr="00122F5D">
        <w:t>Год, число и месяц рождения  _________________________________________</w:t>
      </w:r>
    </w:p>
    <w:p w:rsidR="00122F5D" w:rsidRPr="00122F5D" w:rsidRDefault="00122F5D" w:rsidP="00122F5D">
      <w:pPr>
        <w:jc w:val="both"/>
      </w:pPr>
      <w:r w:rsidRPr="00122F5D">
        <w:t>Сведения об образовании _____________________________________________</w:t>
      </w:r>
    </w:p>
    <w:p w:rsidR="00122F5D" w:rsidRPr="00122F5D" w:rsidRDefault="00122F5D" w:rsidP="00122F5D">
      <w:pPr>
        <w:jc w:val="both"/>
      </w:pPr>
      <w:r w:rsidRPr="00122F5D">
        <w:t>____________________________________________________________________</w:t>
      </w:r>
    </w:p>
    <w:p w:rsidR="00122F5D" w:rsidRPr="00122F5D" w:rsidRDefault="00122F5D" w:rsidP="00122F5D">
      <w:pPr>
        <w:jc w:val="both"/>
      </w:pPr>
      <w:r w:rsidRPr="00122F5D">
        <w:t xml:space="preserve"> </w:t>
      </w:r>
      <w:proofErr w:type="gramStart"/>
      <w:r w:rsidRPr="00122F5D">
        <w:t xml:space="preserve">(высшее, среднее профессиональное и т. д.; какое образовательное учреждение окончил, когда, </w:t>
      </w:r>
      <w:proofErr w:type="gramEnd"/>
    </w:p>
    <w:p w:rsidR="00122F5D" w:rsidRPr="00122F5D" w:rsidRDefault="00122F5D" w:rsidP="00122F5D">
      <w:pPr>
        <w:jc w:val="both"/>
      </w:pPr>
      <w:r w:rsidRPr="00122F5D">
        <w:t>____________________________________________________________________</w:t>
      </w:r>
    </w:p>
    <w:p w:rsidR="00122F5D" w:rsidRPr="00122F5D" w:rsidRDefault="00122F5D" w:rsidP="00122F5D">
      <w:pPr>
        <w:jc w:val="both"/>
      </w:pPr>
      <w:r w:rsidRPr="00122F5D">
        <w:t xml:space="preserve">        специальность, квалификация по диплому)</w:t>
      </w:r>
    </w:p>
    <w:p w:rsidR="00122F5D" w:rsidRPr="00122F5D" w:rsidRDefault="00122F5D" w:rsidP="00122F5D">
      <w:pPr>
        <w:jc w:val="both"/>
      </w:pPr>
      <w:r w:rsidRPr="00122F5D">
        <w:t>Общий трудовой стаж _____________________________________________</w:t>
      </w:r>
    </w:p>
    <w:p w:rsidR="00122F5D" w:rsidRPr="00122F5D" w:rsidRDefault="00122F5D" w:rsidP="00122F5D">
      <w:pPr>
        <w:jc w:val="both"/>
      </w:pPr>
      <w:r w:rsidRPr="00122F5D">
        <w:t>Стаж педагогической работы __________, в данной должности__________</w:t>
      </w:r>
    </w:p>
    <w:p w:rsidR="00122F5D" w:rsidRPr="00122F5D" w:rsidRDefault="00122F5D" w:rsidP="00122F5D">
      <w:pPr>
        <w:jc w:val="both"/>
      </w:pPr>
      <w:r w:rsidRPr="00122F5D">
        <w:t>Стаж работы в данном учреждении__________________________________</w:t>
      </w:r>
    </w:p>
    <w:p w:rsidR="00122F5D" w:rsidRPr="00122F5D" w:rsidRDefault="00122F5D" w:rsidP="00122F5D">
      <w:pPr>
        <w:jc w:val="both"/>
      </w:pPr>
      <w:r w:rsidRPr="00122F5D">
        <w:t>Результаты и достижения в профессиональной деятельности (в соответствии с требованиями квалификационной характеристики)________________________</w:t>
      </w:r>
    </w:p>
    <w:p w:rsidR="00122F5D" w:rsidRPr="00122F5D" w:rsidRDefault="00122F5D" w:rsidP="00122F5D">
      <w:pPr>
        <w:jc w:val="both"/>
      </w:pPr>
      <w:r w:rsidRPr="00122F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</w:t>
      </w:r>
    </w:p>
    <w:p w:rsidR="00122F5D" w:rsidRPr="00122F5D" w:rsidRDefault="00122F5D" w:rsidP="00122F5D">
      <w:pPr>
        <w:jc w:val="both"/>
      </w:pPr>
      <w:r w:rsidRPr="00122F5D">
        <w:t>Наличие наград, званий, ученой степени, ученого звания и т.д.:________________________________________________________________</w:t>
      </w:r>
    </w:p>
    <w:p w:rsidR="00122F5D" w:rsidRPr="00122F5D" w:rsidRDefault="00122F5D" w:rsidP="00122F5D">
      <w:pPr>
        <w:jc w:val="both"/>
      </w:pPr>
      <w:r w:rsidRPr="00122F5D">
        <w:t>____________________________________________________________________</w:t>
      </w:r>
    </w:p>
    <w:p w:rsidR="00122F5D" w:rsidRPr="00122F5D" w:rsidRDefault="00122F5D" w:rsidP="00122F5D">
      <w:pPr>
        <w:jc w:val="both"/>
      </w:pPr>
      <w:r w:rsidRPr="00122F5D">
        <w:t>____________________________________________________________________</w:t>
      </w:r>
    </w:p>
    <w:p w:rsidR="00122F5D" w:rsidRPr="00122F5D" w:rsidRDefault="00122F5D" w:rsidP="00122F5D">
      <w:pPr>
        <w:jc w:val="both"/>
      </w:pPr>
      <w:r w:rsidRPr="00122F5D">
        <w:t>Наличие деловых и личностных качеств, предполагающих успешную деятельность: _______________________________________________________</w:t>
      </w:r>
    </w:p>
    <w:p w:rsidR="00122F5D" w:rsidRPr="00122F5D" w:rsidRDefault="00122F5D" w:rsidP="00122F5D">
      <w:pPr>
        <w:jc w:val="both"/>
      </w:pPr>
      <w:r w:rsidRPr="00122F5D">
        <w:t>____________________________________________________________________________________________________________________________________________________________________________________________________________</w:t>
      </w:r>
    </w:p>
    <w:p w:rsidR="00122F5D" w:rsidRPr="00122F5D" w:rsidRDefault="00122F5D" w:rsidP="00122F5D">
      <w:pPr>
        <w:jc w:val="both"/>
      </w:pPr>
      <w:r w:rsidRPr="00122F5D">
        <w:t>________________________________________________________________</w:t>
      </w:r>
    </w:p>
    <w:p w:rsidR="00122F5D" w:rsidRPr="00122F5D" w:rsidRDefault="00122F5D" w:rsidP="00122F5D">
      <w:pPr>
        <w:jc w:val="both"/>
      </w:pPr>
      <w:r w:rsidRPr="00122F5D">
        <w:t xml:space="preserve">Яркие индивидуальные особенности </w:t>
      </w:r>
      <w:proofErr w:type="gramStart"/>
      <w:r w:rsidRPr="00122F5D">
        <w:t>аттестуемого</w:t>
      </w:r>
      <w:proofErr w:type="gramEnd"/>
      <w:r w:rsidRPr="00122F5D">
        <w:t>: _______________________</w:t>
      </w:r>
    </w:p>
    <w:p w:rsidR="00122F5D" w:rsidRPr="00122F5D" w:rsidRDefault="00122F5D" w:rsidP="00122F5D">
      <w:pPr>
        <w:jc w:val="both"/>
      </w:pPr>
      <w:r w:rsidRPr="00122F5D">
        <w:t>________________________________________________________________________________________________________________________________________</w:t>
      </w:r>
    </w:p>
    <w:p w:rsidR="00122F5D" w:rsidRPr="00122F5D" w:rsidRDefault="00122F5D" w:rsidP="00122F5D">
      <w:pPr>
        <w:jc w:val="both"/>
      </w:pPr>
      <w:r w:rsidRPr="00122F5D">
        <w:t>________________________________________________________________________________________________________________________________________</w:t>
      </w:r>
    </w:p>
    <w:p w:rsidR="00122F5D" w:rsidRPr="00122F5D" w:rsidRDefault="00122F5D" w:rsidP="00122F5D">
      <w:pPr>
        <w:jc w:val="both"/>
      </w:pPr>
      <w:r w:rsidRPr="00122F5D">
        <w:lastRenderedPageBreak/>
        <w:t>Сведения о повышении квалификации (с указанием тематики и объема курсовой подготовки):______________________________________________ ________________________________________________________________________________________________________________________________________</w:t>
      </w:r>
    </w:p>
    <w:p w:rsidR="00122F5D" w:rsidRPr="00122F5D" w:rsidRDefault="00122F5D" w:rsidP="00122F5D">
      <w:pPr>
        <w:jc w:val="both"/>
      </w:pPr>
      <w:r w:rsidRPr="00122F5D">
        <w:t>____________________________________________________________________</w:t>
      </w:r>
    </w:p>
    <w:p w:rsidR="00122F5D" w:rsidRPr="00122F5D" w:rsidRDefault="00122F5D" w:rsidP="00122F5D">
      <w:pPr>
        <w:jc w:val="both"/>
      </w:pPr>
      <w:r w:rsidRPr="00122F5D">
        <w:t>Сведения о результатах предыдущей аттестации __________________________</w:t>
      </w:r>
    </w:p>
    <w:p w:rsidR="00122F5D" w:rsidRPr="00122F5D" w:rsidRDefault="00122F5D" w:rsidP="00122F5D">
      <w:pPr>
        <w:jc w:val="both"/>
      </w:pPr>
      <w:r w:rsidRPr="00122F5D">
        <w:t>____________________________________________________________________</w:t>
      </w:r>
    </w:p>
    <w:p w:rsidR="00122F5D" w:rsidRPr="00122F5D" w:rsidRDefault="00122F5D" w:rsidP="00122F5D">
      <w:pPr>
        <w:jc w:val="both"/>
      </w:pPr>
      <w:r w:rsidRPr="00122F5D">
        <w:t>____________________________________________________________________</w:t>
      </w:r>
    </w:p>
    <w:p w:rsidR="00122F5D" w:rsidRPr="00122F5D" w:rsidRDefault="00122F5D" w:rsidP="00122F5D">
      <w:pPr>
        <w:jc w:val="both"/>
      </w:pPr>
    </w:p>
    <w:p w:rsidR="00122F5D" w:rsidRPr="00122F5D" w:rsidRDefault="00122F5D" w:rsidP="00122F5D">
      <w:pPr>
        <w:jc w:val="both"/>
      </w:pPr>
      <w:r w:rsidRPr="00122F5D">
        <w:t>Подпись руководителя ___________________________________________</w:t>
      </w:r>
    </w:p>
    <w:p w:rsidR="00122F5D" w:rsidRPr="00122F5D" w:rsidRDefault="00122F5D" w:rsidP="00122F5D">
      <w:pPr>
        <w:tabs>
          <w:tab w:val="left" w:pos="6945"/>
        </w:tabs>
      </w:pPr>
      <w:r w:rsidRPr="00122F5D">
        <w:t xml:space="preserve">                                                                                             (расшифровка подписи)</w:t>
      </w:r>
    </w:p>
    <w:p w:rsidR="00122F5D" w:rsidRPr="00122F5D" w:rsidRDefault="00122F5D" w:rsidP="00122F5D">
      <w:pPr>
        <w:tabs>
          <w:tab w:val="left" w:pos="6945"/>
        </w:tabs>
      </w:pPr>
      <w:r w:rsidRPr="00122F5D">
        <w:t>м.п.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 (</w:t>
      </w:r>
      <w:proofErr w:type="gramStart"/>
      <w:r w:rsidRPr="00122F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22F5D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122F5D" w:rsidRPr="00122F5D" w:rsidRDefault="00122F5D" w:rsidP="00122F5D"/>
    <w:p w:rsidR="00122F5D" w:rsidRPr="00122F5D" w:rsidRDefault="00122F5D" w:rsidP="00122F5D">
      <w:r w:rsidRPr="00122F5D">
        <w:t>Ознакомле</w:t>
      </w:r>
      <w:proofErr w:type="gramStart"/>
      <w:r w:rsidRPr="00122F5D">
        <w:t>н(</w:t>
      </w:r>
      <w:proofErr w:type="gramEnd"/>
      <w:r w:rsidRPr="00122F5D">
        <w:t>а)________________               тел. аттестуемого:_____________</w:t>
      </w:r>
    </w:p>
    <w:p w:rsidR="00122F5D" w:rsidRPr="00122F5D" w:rsidRDefault="00122F5D" w:rsidP="00122F5D">
      <w:pPr>
        <w:tabs>
          <w:tab w:val="left" w:pos="1830"/>
        </w:tabs>
      </w:pPr>
      <w:r w:rsidRPr="00122F5D">
        <w:tab/>
        <w:t xml:space="preserve">(подпись </w:t>
      </w:r>
      <w:proofErr w:type="gramStart"/>
      <w:r w:rsidRPr="00122F5D">
        <w:t>аттестуемого</w:t>
      </w:r>
      <w:proofErr w:type="gramEnd"/>
      <w:r w:rsidRPr="00122F5D">
        <w:t>)</w:t>
      </w:r>
    </w:p>
    <w:p w:rsidR="00122F5D" w:rsidRPr="00122F5D" w:rsidRDefault="00122F5D" w:rsidP="00122F5D">
      <w:pPr>
        <w:jc w:val="both"/>
      </w:pPr>
    </w:p>
    <w:p w:rsidR="00122F5D" w:rsidRPr="00122F5D" w:rsidRDefault="00122F5D" w:rsidP="00122F5D">
      <w:pPr>
        <w:jc w:val="both"/>
      </w:pPr>
      <w:r w:rsidRPr="00122F5D">
        <w:t>Дата ознакомления_________________</w:t>
      </w:r>
    </w:p>
    <w:p w:rsidR="00122F5D" w:rsidRPr="00122F5D" w:rsidRDefault="00122F5D" w:rsidP="00122F5D"/>
    <w:p w:rsidR="00122F5D" w:rsidRPr="00122F5D" w:rsidRDefault="00122F5D" w:rsidP="00122F5D">
      <w:pPr>
        <w:ind w:firstLine="2880"/>
        <w:jc w:val="center"/>
      </w:pPr>
      <w:r w:rsidRPr="00122F5D">
        <w:t>Приложение 4</w:t>
      </w:r>
    </w:p>
    <w:p w:rsidR="00122F5D" w:rsidRPr="00122F5D" w:rsidRDefault="00122F5D" w:rsidP="00122F5D">
      <w:pPr>
        <w:pStyle w:val="ConsPlusNormal"/>
        <w:ind w:firstLine="28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к Регламенту проведения аттестации</w:t>
      </w:r>
    </w:p>
    <w:p w:rsidR="00122F5D" w:rsidRPr="00122F5D" w:rsidRDefault="00122F5D" w:rsidP="00122F5D">
      <w:pPr>
        <w:pStyle w:val="ConsPlusNormal"/>
        <w:ind w:left="283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педагогических работников государственных образовательных</w:t>
      </w:r>
    </w:p>
    <w:p w:rsidR="00122F5D" w:rsidRPr="00122F5D" w:rsidRDefault="00122F5D" w:rsidP="00122F5D">
      <w:pPr>
        <w:pStyle w:val="ConsPlusNormal"/>
        <w:ind w:left="283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учреждений Самарской области и</w:t>
      </w:r>
    </w:p>
    <w:p w:rsidR="00122F5D" w:rsidRPr="00122F5D" w:rsidRDefault="00122F5D" w:rsidP="00122F5D">
      <w:pPr>
        <w:pStyle w:val="ConsPlusNormal"/>
        <w:ind w:left="2124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муниципальных образовательных</w:t>
      </w:r>
    </w:p>
    <w:p w:rsidR="00122F5D" w:rsidRPr="00122F5D" w:rsidRDefault="00122F5D" w:rsidP="00122F5D">
      <w:pPr>
        <w:pStyle w:val="ConsPlusNormal"/>
        <w:ind w:left="2124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учреждений</w:t>
      </w:r>
    </w:p>
    <w:p w:rsidR="00122F5D" w:rsidRPr="00122F5D" w:rsidRDefault="00122F5D" w:rsidP="00122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F5D" w:rsidRPr="00122F5D" w:rsidRDefault="00122F5D" w:rsidP="00122F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В_____________________________________</w:t>
      </w:r>
    </w:p>
    <w:p w:rsidR="00122F5D" w:rsidRPr="00122F5D" w:rsidRDefault="00122F5D" w:rsidP="00122F5D">
      <w:pPr>
        <w:pStyle w:val="ConsPlusNonformat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22F5D">
        <w:rPr>
          <w:rFonts w:ascii="Times New Roman" w:hAnsi="Times New Roman" w:cs="Times New Roman"/>
          <w:sz w:val="24"/>
          <w:szCs w:val="24"/>
        </w:rPr>
        <w:t xml:space="preserve"> (наименование аттестационной комиссии) </w:t>
      </w:r>
    </w:p>
    <w:p w:rsidR="00122F5D" w:rsidRPr="00122F5D" w:rsidRDefault="00122F5D" w:rsidP="00122F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122F5D" w:rsidRPr="00122F5D" w:rsidRDefault="00122F5D" w:rsidP="00122F5D">
      <w:pPr>
        <w:pStyle w:val="ConsPlusNonformat"/>
        <w:ind w:right="364"/>
        <w:jc w:val="righ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 (фамилия, имя, отчество) </w:t>
      </w:r>
    </w:p>
    <w:p w:rsidR="00122F5D" w:rsidRPr="00122F5D" w:rsidRDefault="00122F5D" w:rsidP="00122F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22F5D" w:rsidRPr="00122F5D" w:rsidRDefault="00122F5D" w:rsidP="00122F5D">
      <w:pPr>
        <w:pStyle w:val="ConsPlusNonformat"/>
        <w:ind w:right="364"/>
        <w:jc w:val="righ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 (должность, место работы)</w:t>
      </w:r>
    </w:p>
    <w:p w:rsidR="00122F5D" w:rsidRPr="00122F5D" w:rsidRDefault="00122F5D" w:rsidP="00122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2F5D" w:rsidRPr="00122F5D" w:rsidRDefault="00122F5D" w:rsidP="00122F5D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ab/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__________________ квалификационную  категорию по должности (должностям)___________________________________.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В настоящее время (имею ___________ квалификационную  категорию,  срок ее действия до_________) либо (квалификационной категории не имею).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_________ квалификационной категории</w:t>
      </w:r>
      <w:r w:rsidRPr="00122F5D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122F5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________________________________________________________________________________________________________________________________________________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lastRenderedPageBreak/>
        <w:t>общий трудовой стаж _____ лет,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 лет, 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в данной должности _____ лет; в данном учреждении ___ лет.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звание________________________________________________________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______________________________________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/без моего присутствия (</w:t>
      </w:r>
      <w:proofErr w:type="gramStart"/>
      <w:r w:rsidRPr="00122F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22F5D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122F5D" w:rsidRPr="00122F5D" w:rsidRDefault="00122F5D" w:rsidP="0012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 w:rsidRPr="00122F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2F5D">
        <w:rPr>
          <w:rFonts w:ascii="Times New Roman" w:hAnsi="Times New Roman" w:cs="Times New Roman"/>
          <w:sz w:val="24"/>
          <w:szCs w:val="24"/>
        </w:rPr>
        <w:t>а).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"__" _____________ 20__ г.             </w:t>
      </w:r>
      <w:r w:rsidRPr="00122F5D">
        <w:rPr>
          <w:rFonts w:ascii="Times New Roman" w:hAnsi="Times New Roman" w:cs="Times New Roman"/>
          <w:sz w:val="24"/>
          <w:szCs w:val="24"/>
        </w:rPr>
        <w:tab/>
      </w:r>
      <w:r w:rsidRPr="00122F5D">
        <w:rPr>
          <w:rFonts w:ascii="Times New Roman" w:hAnsi="Times New Roman" w:cs="Times New Roman"/>
          <w:sz w:val="24"/>
          <w:szCs w:val="24"/>
        </w:rPr>
        <w:tab/>
        <w:t>Подпись ___________</w:t>
      </w:r>
    </w:p>
    <w:p w:rsidR="00122F5D" w:rsidRPr="00122F5D" w:rsidRDefault="00122F5D" w:rsidP="00122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 xml:space="preserve"> Телефон домашний _________,           </w:t>
      </w:r>
      <w:r w:rsidRPr="00122F5D">
        <w:rPr>
          <w:rFonts w:ascii="Times New Roman" w:hAnsi="Times New Roman" w:cs="Times New Roman"/>
          <w:sz w:val="24"/>
          <w:szCs w:val="24"/>
        </w:rPr>
        <w:tab/>
      </w:r>
      <w:r w:rsidRPr="00122F5D">
        <w:rPr>
          <w:rFonts w:ascii="Times New Roman" w:hAnsi="Times New Roman" w:cs="Times New Roman"/>
          <w:sz w:val="24"/>
          <w:szCs w:val="24"/>
        </w:rPr>
        <w:tab/>
      </w:r>
      <w:r w:rsidRPr="00122F5D">
        <w:rPr>
          <w:rFonts w:ascii="Times New Roman" w:hAnsi="Times New Roman" w:cs="Times New Roman"/>
          <w:sz w:val="24"/>
          <w:szCs w:val="24"/>
        </w:rPr>
        <w:tab/>
        <w:t>служебный ___________</w:t>
      </w:r>
    </w:p>
    <w:p w:rsidR="00122F5D" w:rsidRPr="00122F5D" w:rsidRDefault="00122F5D" w:rsidP="00122F5D">
      <w:r w:rsidRPr="00122F5D">
        <w:tab/>
      </w:r>
      <w:r w:rsidRPr="00122F5D">
        <w:tab/>
      </w:r>
      <w:r w:rsidRPr="00122F5D">
        <w:tab/>
      </w:r>
      <w:r w:rsidRPr="00122F5D">
        <w:tab/>
      </w:r>
      <w:r w:rsidRPr="00122F5D">
        <w:tab/>
      </w:r>
    </w:p>
    <w:p w:rsidR="00122F5D" w:rsidRPr="00122F5D" w:rsidRDefault="00122F5D" w:rsidP="00122F5D">
      <w:pPr>
        <w:ind w:left="6372" w:firstLine="708"/>
      </w:pPr>
    </w:p>
    <w:p w:rsidR="00122F5D" w:rsidRPr="00122F5D" w:rsidRDefault="00122F5D" w:rsidP="00122F5D">
      <w:pPr>
        <w:tabs>
          <w:tab w:val="left" w:pos="4680"/>
        </w:tabs>
        <w:ind w:firstLine="3060"/>
        <w:jc w:val="center"/>
      </w:pPr>
      <w:r w:rsidRPr="00122F5D">
        <w:t>Приложение 5</w:t>
      </w:r>
    </w:p>
    <w:p w:rsidR="00122F5D" w:rsidRPr="00122F5D" w:rsidRDefault="00122F5D" w:rsidP="00122F5D">
      <w:pPr>
        <w:pStyle w:val="ConsPlusNormal"/>
        <w:tabs>
          <w:tab w:val="left" w:pos="4680"/>
        </w:tabs>
        <w:ind w:firstLine="28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к Регламенту проведения аттестации</w:t>
      </w:r>
    </w:p>
    <w:p w:rsidR="00122F5D" w:rsidRPr="00122F5D" w:rsidRDefault="00122F5D" w:rsidP="00122F5D">
      <w:pPr>
        <w:pStyle w:val="ConsPlusNormal"/>
        <w:tabs>
          <w:tab w:val="left" w:pos="4680"/>
        </w:tabs>
        <w:ind w:left="283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F5D">
        <w:rPr>
          <w:rFonts w:ascii="Times New Roman" w:hAnsi="Times New Roman" w:cs="Times New Roman"/>
          <w:sz w:val="24"/>
          <w:szCs w:val="24"/>
        </w:rPr>
        <w:t>педагогических работников государственных образовательных учреждений Самарской области и муниципальных образовательных учреждений</w:t>
      </w:r>
    </w:p>
    <w:p w:rsidR="00122F5D" w:rsidRPr="00122F5D" w:rsidRDefault="00122F5D" w:rsidP="00122F5D">
      <w:pPr>
        <w:pStyle w:val="a8"/>
        <w:ind w:left="0" w:firstLine="0"/>
      </w:pPr>
    </w:p>
    <w:p w:rsidR="00122F5D" w:rsidRPr="00122F5D" w:rsidRDefault="00122F5D" w:rsidP="00122F5D">
      <w:pPr>
        <w:pStyle w:val="a8"/>
        <w:ind w:left="0" w:firstLine="0"/>
      </w:pPr>
      <w:r w:rsidRPr="00122F5D">
        <w:t>Экспертное заключение</w:t>
      </w:r>
    </w:p>
    <w:p w:rsidR="00122F5D" w:rsidRPr="00122F5D" w:rsidRDefault="00122F5D" w:rsidP="00122F5D">
      <w:pPr>
        <w:pStyle w:val="a3"/>
        <w:ind w:firstLine="540"/>
        <w:rPr>
          <w:b/>
          <w:bCs/>
          <w:sz w:val="24"/>
        </w:rPr>
      </w:pPr>
      <w:r w:rsidRPr="00122F5D">
        <w:rPr>
          <w:sz w:val="24"/>
        </w:rPr>
        <w:t>по итогам оценки уровня квалификации  педагогического работника</w:t>
      </w:r>
    </w:p>
    <w:p w:rsidR="00122F5D" w:rsidRPr="00122F5D" w:rsidRDefault="00122F5D" w:rsidP="00122F5D">
      <w:pPr>
        <w:ind w:left="-540"/>
        <w:jc w:val="both"/>
      </w:pPr>
      <w:r w:rsidRPr="00122F5D">
        <w:t>Экспертная группа в составе:</w:t>
      </w:r>
    </w:p>
    <w:p w:rsidR="00122F5D" w:rsidRPr="00122F5D" w:rsidRDefault="00122F5D" w:rsidP="00122F5D">
      <w:pPr>
        <w:ind w:left="-540"/>
        <w:jc w:val="both"/>
      </w:pPr>
      <w:r w:rsidRPr="00122F5D">
        <w:t>Руководитель группы__________________________________________________</w:t>
      </w:r>
    </w:p>
    <w:p w:rsidR="00122F5D" w:rsidRPr="00122F5D" w:rsidRDefault="00122F5D" w:rsidP="00122F5D">
      <w:pPr>
        <w:ind w:left="-540"/>
        <w:jc w:val="both"/>
      </w:pPr>
      <w:r w:rsidRPr="00122F5D">
        <w:tab/>
      </w:r>
      <w:r w:rsidRPr="00122F5D">
        <w:tab/>
      </w:r>
      <w:r w:rsidRPr="00122F5D">
        <w:tab/>
      </w:r>
      <w:r w:rsidRPr="00122F5D">
        <w:tab/>
      </w:r>
      <w:r w:rsidRPr="00122F5D">
        <w:tab/>
        <w:t>Ф.И.О.</w:t>
      </w:r>
    </w:p>
    <w:p w:rsidR="00122F5D" w:rsidRPr="00122F5D" w:rsidRDefault="00122F5D" w:rsidP="00122F5D">
      <w:pPr>
        <w:ind w:left="-540"/>
        <w:jc w:val="both"/>
      </w:pPr>
      <w:r w:rsidRPr="00122F5D">
        <w:t>____________________________________________________________________</w:t>
      </w:r>
    </w:p>
    <w:p w:rsidR="00122F5D" w:rsidRPr="00122F5D" w:rsidRDefault="00122F5D" w:rsidP="00122F5D">
      <w:pPr>
        <w:ind w:left="-540"/>
        <w:jc w:val="center"/>
      </w:pPr>
      <w:r w:rsidRPr="00122F5D">
        <w:t>должность, звание, категория</w:t>
      </w:r>
    </w:p>
    <w:p w:rsidR="00122F5D" w:rsidRPr="00122F5D" w:rsidRDefault="00122F5D" w:rsidP="00122F5D">
      <w:pPr>
        <w:ind w:left="-540"/>
        <w:jc w:val="both"/>
      </w:pPr>
      <w:r w:rsidRPr="00122F5D">
        <w:t>Члены группы: _______________________________________________________</w:t>
      </w:r>
    </w:p>
    <w:p w:rsidR="00122F5D" w:rsidRPr="00122F5D" w:rsidRDefault="00122F5D" w:rsidP="00122F5D">
      <w:pPr>
        <w:ind w:left="-540"/>
        <w:jc w:val="both"/>
      </w:pPr>
      <w:r w:rsidRPr="00122F5D">
        <w:tab/>
      </w:r>
      <w:r w:rsidRPr="00122F5D">
        <w:tab/>
      </w:r>
      <w:r w:rsidRPr="00122F5D">
        <w:tab/>
      </w:r>
      <w:r w:rsidRPr="00122F5D">
        <w:tab/>
      </w:r>
      <w:r w:rsidRPr="00122F5D">
        <w:tab/>
        <w:t>Ф.И.О.</w:t>
      </w:r>
    </w:p>
    <w:p w:rsidR="00122F5D" w:rsidRPr="00122F5D" w:rsidRDefault="00122F5D" w:rsidP="00122F5D">
      <w:pPr>
        <w:ind w:left="-540"/>
        <w:jc w:val="both"/>
      </w:pPr>
      <w:r w:rsidRPr="00122F5D">
        <w:t>__________________________________________________________________________</w:t>
      </w:r>
    </w:p>
    <w:p w:rsidR="00122F5D" w:rsidRPr="00122F5D" w:rsidRDefault="00122F5D" w:rsidP="00122F5D">
      <w:pPr>
        <w:ind w:left="-540"/>
        <w:jc w:val="center"/>
      </w:pPr>
      <w:r w:rsidRPr="00122F5D">
        <w:t>должность, звание, категория</w:t>
      </w:r>
    </w:p>
    <w:p w:rsidR="00122F5D" w:rsidRPr="00122F5D" w:rsidRDefault="00122F5D" w:rsidP="00122F5D">
      <w:pPr>
        <w:jc w:val="both"/>
      </w:pPr>
      <w:r w:rsidRPr="00122F5D">
        <w:t>___________________________________________________________________</w:t>
      </w:r>
    </w:p>
    <w:p w:rsidR="00122F5D" w:rsidRPr="00122F5D" w:rsidRDefault="00122F5D" w:rsidP="00122F5D">
      <w:pPr>
        <w:ind w:left="-540"/>
        <w:jc w:val="both"/>
      </w:pPr>
      <w:r w:rsidRPr="00122F5D">
        <w:tab/>
      </w:r>
      <w:r w:rsidRPr="00122F5D">
        <w:tab/>
      </w:r>
      <w:r w:rsidRPr="00122F5D">
        <w:tab/>
      </w:r>
      <w:r w:rsidRPr="00122F5D">
        <w:tab/>
        <w:t>Ф.И.О.</w:t>
      </w:r>
    </w:p>
    <w:p w:rsidR="00122F5D" w:rsidRPr="00122F5D" w:rsidRDefault="00122F5D" w:rsidP="00122F5D">
      <w:pPr>
        <w:ind w:left="-540"/>
        <w:jc w:val="both"/>
      </w:pPr>
      <w:r w:rsidRPr="00122F5D">
        <w:t>__________________________________________________________________________</w:t>
      </w:r>
    </w:p>
    <w:p w:rsidR="00122F5D" w:rsidRPr="00122F5D" w:rsidRDefault="00122F5D" w:rsidP="00122F5D">
      <w:pPr>
        <w:ind w:left="-540"/>
        <w:jc w:val="center"/>
      </w:pPr>
      <w:r w:rsidRPr="00122F5D">
        <w:t>должность, звание, категория</w:t>
      </w:r>
    </w:p>
    <w:p w:rsidR="00122F5D" w:rsidRPr="00122F5D" w:rsidRDefault="00122F5D" w:rsidP="00122F5D">
      <w:pPr>
        <w:ind w:left="-540"/>
        <w:jc w:val="both"/>
      </w:pPr>
      <w:r w:rsidRPr="00122F5D">
        <w:t>«____»_______________20___г. провела экспертную оценку уровня квалификации при аттестации на _______________ квалификационную категорию</w:t>
      </w:r>
    </w:p>
    <w:p w:rsidR="00122F5D" w:rsidRPr="00122F5D" w:rsidRDefault="00122F5D" w:rsidP="00122F5D">
      <w:pPr>
        <w:ind w:left="-540"/>
        <w:jc w:val="both"/>
      </w:pPr>
      <w:r w:rsidRPr="00122F5D">
        <w:t>____________________________________________________________________</w:t>
      </w:r>
    </w:p>
    <w:p w:rsidR="00122F5D" w:rsidRPr="00122F5D" w:rsidRDefault="00122F5D" w:rsidP="00122F5D">
      <w:pPr>
        <w:ind w:left="-540" w:firstLine="1248"/>
      </w:pPr>
      <w:r w:rsidRPr="00122F5D">
        <w:t xml:space="preserve">                                Ф.И.О. аттестуемого</w:t>
      </w:r>
    </w:p>
    <w:p w:rsidR="00122F5D" w:rsidRPr="00122F5D" w:rsidRDefault="00122F5D" w:rsidP="00122F5D">
      <w:pPr>
        <w:ind w:left="-540" w:hanging="180"/>
        <w:jc w:val="center"/>
      </w:pPr>
      <w:r w:rsidRPr="00122F5D">
        <w:t>____________________________________________________________________________</w:t>
      </w:r>
      <w:r w:rsidRPr="00122F5D">
        <w:br/>
        <w:t xml:space="preserve">    должность</w:t>
      </w:r>
    </w:p>
    <w:p w:rsidR="00122F5D" w:rsidRPr="00122F5D" w:rsidRDefault="00122F5D" w:rsidP="00122F5D">
      <w:pPr>
        <w:ind w:left="-540"/>
        <w:jc w:val="both"/>
      </w:pPr>
      <w:r w:rsidRPr="00122F5D">
        <w:t>__________________________________________________________________________</w:t>
      </w:r>
    </w:p>
    <w:p w:rsidR="00122F5D" w:rsidRPr="00122F5D" w:rsidRDefault="00122F5D" w:rsidP="00122F5D">
      <w:pPr>
        <w:ind w:firstLine="2340"/>
      </w:pPr>
      <w:r w:rsidRPr="00122F5D">
        <w:t>место работы</w:t>
      </w:r>
    </w:p>
    <w:p w:rsidR="00122F5D" w:rsidRPr="00122F5D" w:rsidRDefault="00122F5D" w:rsidP="00122F5D">
      <w:pPr>
        <w:ind w:left="-540"/>
        <w:jc w:val="both"/>
      </w:pPr>
      <w:r w:rsidRPr="00122F5D">
        <w:t xml:space="preserve">По результатам </w:t>
      </w:r>
      <w:r w:rsidRPr="00122F5D">
        <w:rPr>
          <w:b/>
          <w:i/>
        </w:rPr>
        <w:t>первого этапа</w:t>
      </w:r>
      <w:r w:rsidRPr="00122F5D">
        <w:t xml:space="preserve"> экспертной оценки уровень теоретической подготовленности аттестуемого работника составляет __________%</w:t>
      </w:r>
    </w:p>
    <w:p w:rsidR="00122F5D" w:rsidRPr="00122F5D" w:rsidRDefault="00122F5D" w:rsidP="00122F5D">
      <w:pPr>
        <w:ind w:left="-540"/>
        <w:jc w:val="both"/>
      </w:pPr>
      <w:r w:rsidRPr="00122F5D">
        <w:t xml:space="preserve">По результатам </w:t>
      </w:r>
      <w:r w:rsidRPr="00122F5D">
        <w:rPr>
          <w:b/>
          <w:i/>
        </w:rPr>
        <w:t>второго этапа</w:t>
      </w:r>
      <w:r w:rsidRPr="00122F5D">
        <w:t xml:space="preserve"> экспертной оценки аттестуемый работник набрал _________ баллов.</w:t>
      </w:r>
    </w:p>
    <w:p w:rsidR="00122F5D" w:rsidRPr="00122F5D" w:rsidRDefault="00122F5D" w:rsidP="00122F5D">
      <w:pPr>
        <w:pStyle w:val="2"/>
        <w:ind w:left="-540" w:firstLine="0"/>
        <w:jc w:val="left"/>
        <w:rPr>
          <w:sz w:val="24"/>
        </w:rPr>
      </w:pPr>
      <w:r w:rsidRPr="00122F5D">
        <w:rPr>
          <w:b/>
          <w:sz w:val="24"/>
        </w:rPr>
        <w:t>Вывод</w:t>
      </w:r>
      <w:r w:rsidRPr="00122F5D">
        <w:rPr>
          <w:sz w:val="24"/>
        </w:rPr>
        <w:t>: уровень квалификации   ________________________________________</w:t>
      </w:r>
    </w:p>
    <w:p w:rsidR="00122F5D" w:rsidRPr="00122F5D" w:rsidRDefault="00122F5D" w:rsidP="00122F5D">
      <w:pPr>
        <w:tabs>
          <w:tab w:val="left" w:pos="5220"/>
          <w:tab w:val="left" w:pos="6300"/>
          <w:tab w:val="left" w:pos="6480"/>
          <w:tab w:val="left" w:pos="7020"/>
          <w:tab w:val="left" w:pos="7200"/>
        </w:tabs>
        <w:ind w:left="-540"/>
        <w:jc w:val="center"/>
        <w:rPr>
          <w:iCs/>
        </w:rPr>
      </w:pPr>
      <w:r w:rsidRPr="00122F5D">
        <w:rPr>
          <w:iCs/>
        </w:rPr>
        <w:t>Ф.И.О.</w:t>
      </w:r>
    </w:p>
    <w:p w:rsidR="00122F5D" w:rsidRPr="00122F5D" w:rsidRDefault="00122F5D" w:rsidP="00122F5D">
      <w:pPr>
        <w:tabs>
          <w:tab w:val="left" w:pos="5220"/>
          <w:tab w:val="left" w:pos="6300"/>
          <w:tab w:val="left" w:pos="6480"/>
          <w:tab w:val="left" w:pos="7020"/>
          <w:tab w:val="left" w:pos="7200"/>
        </w:tabs>
        <w:ind w:left="-540"/>
        <w:jc w:val="both"/>
        <w:rPr>
          <w:iCs/>
        </w:rPr>
      </w:pPr>
      <w:r w:rsidRPr="00122F5D">
        <w:rPr>
          <w:iCs/>
        </w:rPr>
        <w:t>____________________________________________________________________</w:t>
      </w:r>
    </w:p>
    <w:p w:rsidR="00122F5D" w:rsidRPr="00122F5D" w:rsidRDefault="00122F5D" w:rsidP="00122F5D">
      <w:pPr>
        <w:tabs>
          <w:tab w:val="left" w:pos="5220"/>
          <w:tab w:val="left" w:pos="6300"/>
          <w:tab w:val="left" w:pos="6480"/>
          <w:tab w:val="left" w:pos="7020"/>
          <w:tab w:val="left" w:pos="7200"/>
        </w:tabs>
        <w:ind w:left="-540"/>
        <w:jc w:val="center"/>
        <w:rPr>
          <w:iCs/>
        </w:rPr>
      </w:pPr>
      <w:r w:rsidRPr="00122F5D">
        <w:rPr>
          <w:iCs/>
        </w:rPr>
        <w:t>должность, место работы</w:t>
      </w:r>
    </w:p>
    <w:p w:rsidR="00122F5D" w:rsidRPr="00122F5D" w:rsidRDefault="00122F5D" w:rsidP="00122F5D">
      <w:pPr>
        <w:tabs>
          <w:tab w:val="left" w:pos="-540"/>
        </w:tabs>
        <w:ind w:left="-540"/>
        <w:jc w:val="both"/>
      </w:pPr>
      <w:proofErr w:type="gramStart"/>
      <w:r w:rsidRPr="00122F5D">
        <w:lastRenderedPageBreak/>
        <w:t>соответствует</w:t>
      </w:r>
      <w:proofErr w:type="gramEnd"/>
      <w:r w:rsidRPr="00122F5D">
        <w:t xml:space="preserve"> /не соответствует требованиям, предъявляемым к заявленной________________________ квалификационной категории.</w:t>
      </w:r>
    </w:p>
    <w:p w:rsidR="00122F5D" w:rsidRPr="00122F5D" w:rsidRDefault="00122F5D" w:rsidP="00122F5D">
      <w:pPr>
        <w:ind w:left="-540"/>
        <w:jc w:val="both"/>
      </w:pPr>
      <w:r w:rsidRPr="00122F5D">
        <w:t>Руководитель экспертной группы</w:t>
      </w:r>
      <w:proofErr w:type="gramStart"/>
      <w:r w:rsidRPr="00122F5D">
        <w:tab/>
        <w:t>______________(________________________)</w:t>
      </w:r>
      <w:proofErr w:type="gramEnd"/>
    </w:p>
    <w:p w:rsidR="00122F5D" w:rsidRPr="00122F5D" w:rsidRDefault="00122F5D" w:rsidP="00122F5D">
      <w:pPr>
        <w:ind w:left="-540"/>
        <w:jc w:val="both"/>
      </w:pPr>
      <w:r w:rsidRPr="00122F5D">
        <w:tab/>
      </w:r>
      <w:r w:rsidRPr="00122F5D">
        <w:tab/>
      </w:r>
      <w:r w:rsidRPr="00122F5D">
        <w:tab/>
      </w:r>
      <w:r w:rsidRPr="00122F5D">
        <w:tab/>
      </w:r>
      <w:r w:rsidRPr="00122F5D">
        <w:tab/>
      </w:r>
      <w:r w:rsidRPr="00122F5D">
        <w:tab/>
        <w:t xml:space="preserve">            Ф.И.О.</w:t>
      </w:r>
    </w:p>
    <w:p w:rsidR="00122F5D" w:rsidRPr="00122F5D" w:rsidRDefault="00122F5D" w:rsidP="00122F5D">
      <w:pPr>
        <w:ind w:hanging="540"/>
        <w:jc w:val="both"/>
      </w:pPr>
      <w:r w:rsidRPr="00122F5D">
        <w:t>Члены экспертной группы</w:t>
      </w:r>
      <w:proofErr w:type="gramStart"/>
      <w:r w:rsidRPr="00122F5D">
        <w:t>______________________ (________________________)</w:t>
      </w:r>
      <w:proofErr w:type="gramEnd"/>
    </w:p>
    <w:p w:rsidR="00122F5D" w:rsidRPr="00122F5D" w:rsidRDefault="00122F5D" w:rsidP="00122F5D">
      <w:pPr>
        <w:ind w:hanging="540"/>
        <w:jc w:val="both"/>
      </w:pPr>
      <w:r w:rsidRPr="00122F5D">
        <w:tab/>
      </w:r>
      <w:r w:rsidRPr="00122F5D">
        <w:tab/>
      </w:r>
      <w:r w:rsidRPr="00122F5D">
        <w:tab/>
      </w:r>
      <w:r w:rsidRPr="00122F5D">
        <w:tab/>
      </w:r>
      <w:r w:rsidRPr="00122F5D">
        <w:tab/>
      </w:r>
      <w:r w:rsidRPr="00122F5D">
        <w:tab/>
        <w:t xml:space="preserve">             Ф.И.О.</w:t>
      </w:r>
    </w:p>
    <w:p w:rsidR="00122F5D" w:rsidRPr="00122F5D" w:rsidRDefault="00122F5D" w:rsidP="00122F5D">
      <w:pPr>
        <w:ind w:firstLine="1980"/>
        <w:jc w:val="both"/>
      </w:pPr>
      <w:r w:rsidRPr="00122F5D">
        <w:t>_____________ (_________________________)</w:t>
      </w:r>
    </w:p>
    <w:p w:rsidR="00122F5D" w:rsidRPr="00122F5D" w:rsidRDefault="00122F5D" w:rsidP="00122F5D">
      <w:pPr>
        <w:ind w:hanging="540"/>
        <w:jc w:val="both"/>
      </w:pPr>
      <w:r w:rsidRPr="00122F5D">
        <w:tab/>
      </w:r>
      <w:r w:rsidRPr="00122F5D">
        <w:tab/>
      </w:r>
      <w:r w:rsidRPr="00122F5D">
        <w:tab/>
      </w:r>
      <w:r w:rsidRPr="00122F5D">
        <w:tab/>
      </w:r>
      <w:r w:rsidRPr="00122F5D">
        <w:tab/>
      </w:r>
      <w:r w:rsidRPr="00122F5D">
        <w:tab/>
        <w:t>Ф.И.О.</w:t>
      </w:r>
    </w:p>
    <w:p w:rsidR="00122F5D" w:rsidRPr="00122F5D" w:rsidRDefault="00122F5D" w:rsidP="00122F5D">
      <w:pPr>
        <w:ind w:left="-540"/>
        <w:jc w:val="both"/>
      </w:pPr>
      <w:r w:rsidRPr="00122F5D">
        <w:t>Дата заполнения экспертного заключения  «___»______________20___г.</w:t>
      </w:r>
    </w:p>
    <w:p w:rsidR="00122F5D" w:rsidRPr="00122F5D" w:rsidRDefault="00122F5D" w:rsidP="00122F5D">
      <w:pPr>
        <w:ind w:left="-540"/>
        <w:jc w:val="both"/>
      </w:pPr>
      <w:r w:rsidRPr="00122F5D">
        <w:t>С заключением ознакомле</w:t>
      </w:r>
      <w:proofErr w:type="gramStart"/>
      <w:r w:rsidRPr="00122F5D">
        <w:t>н(</w:t>
      </w:r>
      <w:proofErr w:type="gramEnd"/>
      <w:r w:rsidRPr="00122F5D">
        <w:t>а)     ________________             (подпись аттестуемого)</w:t>
      </w:r>
    </w:p>
    <w:p w:rsidR="009D0F7A" w:rsidRPr="00122F5D" w:rsidRDefault="009D0F7A"/>
    <w:sectPr w:rsidR="009D0F7A" w:rsidRPr="0012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35" w:rsidRDefault="00A84C35">
      <w:r>
        <w:separator/>
      </w:r>
    </w:p>
  </w:endnote>
  <w:endnote w:type="continuationSeparator" w:id="0">
    <w:p w:rsidR="00A84C35" w:rsidRDefault="00A8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35" w:rsidRDefault="00A84C35">
      <w:r>
        <w:separator/>
      </w:r>
    </w:p>
  </w:footnote>
  <w:footnote w:type="continuationSeparator" w:id="0">
    <w:p w:rsidR="00A84C35" w:rsidRDefault="00A84C35">
      <w:r>
        <w:continuationSeparator/>
      </w:r>
    </w:p>
  </w:footnote>
  <w:footnote w:id="1">
    <w:p w:rsidR="00122F5D" w:rsidRPr="00301391" w:rsidRDefault="00122F5D" w:rsidP="00122F5D">
      <w:pPr>
        <w:pStyle w:val="a5"/>
        <w:rPr>
          <w:sz w:val="19"/>
          <w:szCs w:val="19"/>
        </w:rPr>
      </w:pPr>
      <w:r w:rsidRPr="00301391">
        <w:rPr>
          <w:rStyle w:val="a7"/>
          <w:sz w:val="19"/>
          <w:szCs w:val="19"/>
        </w:rPr>
        <w:footnoteRef/>
      </w:r>
      <w:r w:rsidRPr="00301391">
        <w:rPr>
          <w:sz w:val="19"/>
          <w:szCs w:val="19"/>
        </w:rPr>
        <w:t xml:space="preserve"> Сведения о результатах работы могут являться приложением к заявлению.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F5D"/>
    <w:rsid w:val="00122F5D"/>
    <w:rsid w:val="001917EB"/>
    <w:rsid w:val="007448D9"/>
    <w:rsid w:val="009D0F7A"/>
    <w:rsid w:val="00A15E16"/>
    <w:rsid w:val="00A84C35"/>
    <w:rsid w:val="00B37432"/>
    <w:rsid w:val="00F1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F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122F5D"/>
    <w:pPr>
      <w:ind w:firstLine="1134"/>
      <w:jc w:val="both"/>
    </w:pPr>
    <w:rPr>
      <w:noProof/>
      <w:szCs w:val="20"/>
    </w:rPr>
  </w:style>
  <w:style w:type="paragraph" w:styleId="a3">
    <w:name w:val="Body Text Indent"/>
    <w:basedOn w:val="a"/>
    <w:link w:val="a4"/>
    <w:rsid w:val="00122F5D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22F5D"/>
    <w:pPr>
      <w:ind w:firstLine="720"/>
      <w:jc w:val="both"/>
    </w:pPr>
    <w:rPr>
      <w:sz w:val="32"/>
    </w:rPr>
  </w:style>
  <w:style w:type="paragraph" w:styleId="a5">
    <w:name w:val="footnote text"/>
    <w:basedOn w:val="a"/>
    <w:link w:val="a6"/>
    <w:semiHidden/>
    <w:rsid w:val="00122F5D"/>
    <w:rPr>
      <w:sz w:val="20"/>
      <w:szCs w:val="20"/>
    </w:rPr>
  </w:style>
  <w:style w:type="character" w:styleId="a7">
    <w:name w:val="footnote reference"/>
    <w:basedOn w:val="a0"/>
    <w:semiHidden/>
    <w:rsid w:val="00122F5D"/>
    <w:rPr>
      <w:vertAlign w:val="superscript"/>
    </w:rPr>
  </w:style>
  <w:style w:type="paragraph" w:styleId="a8">
    <w:name w:val="Title"/>
    <w:basedOn w:val="a"/>
    <w:qFormat/>
    <w:rsid w:val="00122F5D"/>
    <w:pPr>
      <w:ind w:left="-540" w:firstLine="900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locked/>
    <w:rsid w:val="00122F5D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122F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22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semiHidden/>
    <w:rsid w:val="00122F5D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5059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ЦПО</Company>
  <LinksUpToDate>false</LinksUpToDate>
  <CharactersWithSpaces>33834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беломытцева</dc:creator>
  <cp:keywords/>
  <dc:description/>
  <cp:lastModifiedBy>SEL</cp:lastModifiedBy>
  <cp:revision>2</cp:revision>
  <dcterms:created xsi:type="dcterms:W3CDTF">2014-04-02T11:47:00Z</dcterms:created>
  <dcterms:modified xsi:type="dcterms:W3CDTF">2014-04-02T11:47:00Z</dcterms:modified>
</cp:coreProperties>
</file>